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5" w:rsidRPr="00495B72" w:rsidRDefault="000B1B05" w:rsidP="000B1B0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"/>
        <w:gridCol w:w="7920"/>
      </w:tblGrid>
      <w:tr w:rsidR="000B1B05" w:rsidRPr="00E55B1F"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05" w:rsidRPr="00E55B1F" w:rsidRDefault="000B1B05" w:rsidP="000B1B05">
            <w:pPr>
              <w:jc w:val="right"/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>Name: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</w:p>
        </w:tc>
      </w:tr>
    </w:tbl>
    <w:p w:rsidR="000B1B05" w:rsidRDefault="000B1B05" w:rsidP="000B1B05">
      <w:pPr>
        <w:tabs>
          <w:tab w:val="left" w:leader="underscore" w:pos="7200"/>
        </w:tabs>
        <w:rPr>
          <w:rFonts w:ascii="Times New Roman" w:hAnsi="Times New Roman"/>
        </w:rPr>
      </w:pPr>
    </w:p>
    <w:p w:rsidR="002423B6" w:rsidRPr="00495B72" w:rsidRDefault="002423B6" w:rsidP="000B1B05">
      <w:pPr>
        <w:tabs>
          <w:tab w:val="left" w:leader="underscore" w:pos="7200"/>
        </w:tabs>
        <w:rPr>
          <w:rFonts w:ascii="Times New Roman" w:hAnsi="Times New Roman"/>
        </w:rPr>
      </w:pPr>
    </w:p>
    <w:p w:rsidR="000B1B05" w:rsidRPr="00495B72" w:rsidRDefault="000B1B05" w:rsidP="000B1B05">
      <w:pPr>
        <w:rPr>
          <w:rFonts w:ascii="Times New Roman" w:hAnsi="Times New Roman"/>
        </w:rPr>
      </w:pPr>
      <w:r w:rsidRPr="00495B72">
        <w:rPr>
          <w:rFonts w:ascii="Times New Roman" w:hAnsi="Times New Roman"/>
        </w:rPr>
        <w:t>Select a Comps Option:</w:t>
      </w:r>
    </w:p>
    <w:p w:rsidR="000B1B05" w:rsidRPr="00495B72" w:rsidRDefault="000B1B05" w:rsidP="000B1B05">
      <w:pPr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160"/>
      </w:tblGrid>
      <w:tr w:rsidR="000B1B05" w:rsidRPr="00E55B1F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05" w:rsidRPr="00E55B1F" w:rsidRDefault="00A66A83" w:rsidP="00A66A83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>Group</w:t>
            </w:r>
            <w:r>
              <w:rPr>
                <w:rFonts w:ascii="Times New Roman" w:hAnsi="Times New Roman"/>
              </w:rPr>
              <w:t xml:space="preserve"> Comps</w:t>
            </w:r>
            <w:r w:rsidRPr="00E55B1F">
              <w:rPr>
                <w:rFonts w:ascii="Times New Roman" w:hAnsi="Times New Roman"/>
              </w:rPr>
              <w:t xml:space="preserve"> </w:t>
            </w:r>
          </w:p>
        </w:tc>
      </w:tr>
      <w:tr w:rsidR="000B1B05" w:rsidRPr="00E55B1F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05" w:rsidRPr="00E55B1F" w:rsidRDefault="00EC44E9" w:rsidP="00EC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Long-p</w:t>
            </w:r>
            <w:r w:rsidR="00A66A83" w:rsidRPr="00E55B1F">
              <w:rPr>
                <w:rFonts w:ascii="Times New Roman" w:hAnsi="Times New Roman"/>
              </w:rPr>
              <w:t>aper</w:t>
            </w:r>
            <w:r w:rsidR="00A66A83">
              <w:rPr>
                <w:rFonts w:ascii="Times New Roman" w:hAnsi="Times New Roman"/>
              </w:rPr>
              <w:t xml:space="preserve"> Comps</w:t>
            </w:r>
          </w:p>
        </w:tc>
      </w:tr>
    </w:tbl>
    <w:p w:rsidR="000B1B05" w:rsidRPr="00495B72" w:rsidRDefault="000B1B05" w:rsidP="000B1B05">
      <w:pPr>
        <w:rPr>
          <w:rFonts w:ascii="Times New Roman" w:hAnsi="Times New Roman"/>
        </w:rPr>
      </w:pPr>
    </w:p>
    <w:p w:rsidR="000B1B05" w:rsidRPr="00495B72" w:rsidRDefault="000B1B05" w:rsidP="000B1B05">
      <w:pPr>
        <w:rPr>
          <w:rFonts w:ascii="Times New Roman" w:hAnsi="Times New Roman"/>
        </w:rPr>
      </w:pPr>
    </w:p>
    <w:p w:rsidR="000B1B05" w:rsidRPr="00495B72" w:rsidRDefault="00EC44E9" w:rsidP="00A66A8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you have selected the Long-p</w:t>
      </w:r>
      <w:r w:rsidR="000B1B05" w:rsidRPr="00495B72">
        <w:rPr>
          <w:rFonts w:ascii="Times New Roman" w:hAnsi="Times New Roman"/>
        </w:rPr>
        <w:t xml:space="preserve">aper option, </w:t>
      </w:r>
      <w:r w:rsidR="000B1B05">
        <w:rPr>
          <w:rFonts w:ascii="Times New Roman" w:hAnsi="Times New Roman"/>
        </w:rPr>
        <w:t>state</w:t>
      </w:r>
      <w:r w:rsidR="000B1B05" w:rsidRPr="00495B72">
        <w:rPr>
          <w:rFonts w:ascii="Times New Roman" w:hAnsi="Times New Roman"/>
        </w:rPr>
        <w:t xml:space="preserve"> your topic and the advisor who has agreed to work with you on your comps</w:t>
      </w:r>
      <w:r w:rsidR="000B1B05">
        <w:rPr>
          <w:rFonts w:ascii="Times New Roman" w:hAnsi="Times New Roman"/>
        </w:rPr>
        <w:t xml:space="preserve"> in the space below</w:t>
      </w:r>
      <w:r w:rsidR="002423B6">
        <w:rPr>
          <w:rFonts w:ascii="Times New Roman" w:hAnsi="Times New Roman"/>
        </w:rPr>
        <w:t xml:space="preserve">. </w:t>
      </w:r>
      <w:r w:rsidR="000B1B05">
        <w:rPr>
          <w:rFonts w:ascii="Times New Roman" w:hAnsi="Times New Roman"/>
        </w:rPr>
        <w:t>Also include a short</w:t>
      </w:r>
      <w:r w:rsidR="000B1B05" w:rsidRPr="00495B72">
        <w:rPr>
          <w:rFonts w:ascii="Times New Roman" w:hAnsi="Times New Roman"/>
        </w:rPr>
        <w:t xml:space="preserve"> description of your proposed topic </w:t>
      </w:r>
      <w:r w:rsidR="000B1B05">
        <w:rPr>
          <w:rFonts w:ascii="Times New Roman" w:hAnsi="Times New Roman"/>
        </w:rPr>
        <w:t xml:space="preserve">on this form </w:t>
      </w:r>
      <w:r w:rsidR="000B1B05" w:rsidRPr="00495B72">
        <w:rPr>
          <w:rFonts w:ascii="Times New Roman" w:hAnsi="Times New Roman"/>
        </w:rPr>
        <w:t xml:space="preserve">and </w:t>
      </w:r>
      <w:r w:rsidR="000B1B05">
        <w:rPr>
          <w:rFonts w:ascii="Times New Roman" w:hAnsi="Times New Roman"/>
        </w:rPr>
        <w:t xml:space="preserve">attach to your email </w:t>
      </w:r>
      <w:r w:rsidR="000B1B05" w:rsidRPr="00495B72">
        <w:rPr>
          <w:rFonts w:ascii="Times New Roman" w:hAnsi="Times New Roman"/>
        </w:rPr>
        <w:t>two articles from the primary literature that relate to your topic.</w:t>
      </w:r>
      <w:r w:rsidR="002423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 that i</w:t>
      </w:r>
      <w:r w:rsidR="002423B6">
        <w:rPr>
          <w:rFonts w:ascii="Times New Roman" w:hAnsi="Times New Roman"/>
        </w:rPr>
        <w:t>f you have already been approved for a long paper on an earlier schedule, you can skip this extra submission.</w:t>
      </w:r>
    </w:p>
    <w:p w:rsidR="000B1B05" w:rsidRPr="00495B72" w:rsidRDefault="000B1B05" w:rsidP="000B1B05">
      <w:pPr>
        <w:rPr>
          <w:rFonts w:ascii="Times New Roman" w:hAnsi="Times New Roman"/>
        </w:rPr>
      </w:pPr>
    </w:p>
    <w:p w:rsidR="00A66A83" w:rsidRDefault="000B1B05" w:rsidP="00A66A83">
      <w:pPr>
        <w:ind w:firstLine="720"/>
        <w:rPr>
          <w:rFonts w:ascii="Times New Roman" w:hAnsi="Times New Roman"/>
        </w:rPr>
      </w:pPr>
      <w:r w:rsidRPr="00495B72">
        <w:rPr>
          <w:rFonts w:ascii="Times New Roman" w:hAnsi="Times New Roman"/>
        </w:rPr>
        <w:t xml:space="preserve">If you have selected the Comps Group option, rank your preferences </w:t>
      </w:r>
      <w:r w:rsidR="00A66A83">
        <w:rPr>
          <w:rFonts w:ascii="Times New Roman" w:hAnsi="Times New Roman"/>
        </w:rPr>
        <w:t xml:space="preserve">for acceptable choices </w:t>
      </w:r>
      <w:r w:rsidRPr="00495B72">
        <w:rPr>
          <w:rFonts w:ascii="Times New Roman" w:hAnsi="Times New Roman"/>
        </w:rPr>
        <w:t>below (1-most desired, 2-second choice, 3-</w:t>
      </w:r>
      <w:r w:rsidR="00EC44E9">
        <w:rPr>
          <w:rFonts w:ascii="Times New Roman" w:hAnsi="Times New Roman"/>
        </w:rPr>
        <w:t xml:space="preserve"> still an acceptable choice</w:t>
      </w:r>
      <w:r w:rsidR="00A66A83">
        <w:rPr>
          <w:rFonts w:ascii="Times New Roman" w:hAnsi="Times New Roman"/>
        </w:rPr>
        <w:t>) or put ‘NA’ for a group you w</w:t>
      </w:r>
      <w:r w:rsidR="00EC44E9">
        <w:rPr>
          <w:rFonts w:ascii="Times New Roman" w:hAnsi="Times New Roman"/>
        </w:rPr>
        <w:t>ill</w:t>
      </w:r>
      <w:r w:rsidR="00A66A83">
        <w:rPr>
          <w:rFonts w:ascii="Times New Roman" w:hAnsi="Times New Roman"/>
        </w:rPr>
        <w:t xml:space="preserve"> not consider.</w:t>
      </w:r>
      <w:r w:rsidR="002423B6">
        <w:rPr>
          <w:rFonts w:ascii="Times New Roman" w:hAnsi="Times New Roman"/>
        </w:rPr>
        <w:t xml:space="preserve"> </w:t>
      </w:r>
      <w:r w:rsidR="00A66A83">
        <w:rPr>
          <w:rFonts w:ascii="Times New Roman" w:hAnsi="Times New Roman"/>
        </w:rPr>
        <w:t>Please be as flexible as possible</w:t>
      </w:r>
      <w:r w:rsidR="001F5888">
        <w:rPr>
          <w:rFonts w:ascii="Times New Roman" w:hAnsi="Times New Roman"/>
        </w:rPr>
        <w:t xml:space="preserve"> to ensure the optimal placement for the entire cohort</w:t>
      </w:r>
      <w:r w:rsidR="00A66A83">
        <w:rPr>
          <w:rFonts w:ascii="Times New Roman" w:hAnsi="Times New Roman"/>
        </w:rPr>
        <w:t xml:space="preserve">. </w:t>
      </w:r>
    </w:p>
    <w:p w:rsidR="000B1B05" w:rsidRPr="00495B72" w:rsidRDefault="00EC44E9" w:rsidP="00A66A8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Include with this page</w:t>
      </w:r>
      <w:r w:rsidR="000B1B05" w:rsidRPr="00495B72">
        <w:rPr>
          <w:rFonts w:ascii="Times New Roman" w:hAnsi="Times New Roman"/>
        </w:rPr>
        <w:t xml:space="preserve"> </w:t>
      </w:r>
      <w:r w:rsidR="002423B6">
        <w:rPr>
          <w:rFonts w:ascii="Times New Roman" w:hAnsi="Times New Roman"/>
        </w:rPr>
        <w:t xml:space="preserve">a typed statement </w:t>
      </w:r>
      <w:r w:rsidR="002423B6" w:rsidRPr="00495B72">
        <w:rPr>
          <w:rFonts w:ascii="Times New Roman" w:hAnsi="Times New Roman"/>
        </w:rPr>
        <w:t>describing your motivation</w:t>
      </w:r>
      <w:r w:rsidR="002423B6">
        <w:rPr>
          <w:rFonts w:ascii="Times New Roman" w:hAnsi="Times New Roman"/>
        </w:rPr>
        <w:t>,</w:t>
      </w:r>
      <w:r w:rsidR="002423B6" w:rsidRPr="00495B72">
        <w:rPr>
          <w:rFonts w:ascii="Times New Roman" w:hAnsi="Times New Roman"/>
        </w:rPr>
        <w:t xml:space="preserve"> desire</w:t>
      </w:r>
      <w:r w:rsidR="002423B6">
        <w:rPr>
          <w:rFonts w:ascii="Times New Roman" w:hAnsi="Times New Roman"/>
        </w:rPr>
        <w:t>, and ability</w:t>
      </w:r>
      <w:r w:rsidR="002423B6" w:rsidRPr="00495B72">
        <w:rPr>
          <w:rFonts w:ascii="Times New Roman" w:hAnsi="Times New Roman"/>
        </w:rPr>
        <w:t xml:space="preserve"> to </w:t>
      </w:r>
      <w:r w:rsidR="002423B6" w:rsidRPr="002423B6">
        <w:rPr>
          <w:rFonts w:ascii="Times New Roman" w:hAnsi="Times New Roman"/>
          <w:i/>
        </w:rPr>
        <w:t>fully</w:t>
      </w:r>
      <w:r w:rsidR="002423B6">
        <w:rPr>
          <w:rFonts w:ascii="Times New Roman" w:hAnsi="Times New Roman"/>
        </w:rPr>
        <w:t xml:space="preserve"> </w:t>
      </w:r>
      <w:r w:rsidR="002423B6" w:rsidRPr="00495B72">
        <w:rPr>
          <w:rFonts w:ascii="Times New Roman" w:hAnsi="Times New Roman"/>
        </w:rPr>
        <w:t xml:space="preserve">participate in </w:t>
      </w:r>
      <w:r w:rsidR="002423B6">
        <w:rPr>
          <w:rFonts w:ascii="Times New Roman" w:hAnsi="Times New Roman"/>
        </w:rPr>
        <w:t>g</w:t>
      </w:r>
      <w:r w:rsidR="002423B6" w:rsidRPr="00495B72">
        <w:rPr>
          <w:rFonts w:ascii="Times New Roman" w:hAnsi="Times New Roman"/>
        </w:rPr>
        <w:t xml:space="preserve">roup </w:t>
      </w:r>
      <w:r w:rsidR="002423B6">
        <w:rPr>
          <w:rFonts w:ascii="Times New Roman" w:hAnsi="Times New Roman"/>
        </w:rPr>
        <w:t>c</w:t>
      </w:r>
      <w:r w:rsidR="002423B6" w:rsidRPr="00495B72">
        <w:rPr>
          <w:rFonts w:ascii="Times New Roman" w:hAnsi="Times New Roman"/>
        </w:rPr>
        <w:t>omps</w:t>
      </w:r>
      <w:r w:rsidR="002423B6">
        <w:rPr>
          <w:rFonts w:ascii="Times New Roman" w:hAnsi="Times New Roman"/>
        </w:rPr>
        <w:t>.</w:t>
      </w:r>
      <w:r w:rsidR="002423B6" w:rsidRPr="00495B72">
        <w:rPr>
          <w:rFonts w:ascii="Times New Roman" w:hAnsi="Times New Roman"/>
        </w:rPr>
        <w:t xml:space="preserve"> </w:t>
      </w:r>
      <w:r w:rsidR="001F5888">
        <w:rPr>
          <w:rFonts w:ascii="Times New Roman" w:hAnsi="Times New Roman"/>
        </w:rPr>
        <w:t xml:space="preserve">In particular, if you are one who rarely speaks up in </w:t>
      </w:r>
      <w:r w:rsidR="00F566AF">
        <w:rPr>
          <w:rFonts w:ascii="Times New Roman" w:hAnsi="Times New Roman"/>
        </w:rPr>
        <w:t xml:space="preserve">or out of </w:t>
      </w:r>
      <w:r w:rsidR="001F5888">
        <w:rPr>
          <w:rFonts w:ascii="Times New Roman" w:hAnsi="Times New Roman"/>
        </w:rPr>
        <w:t xml:space="preserve">class, please address </w:t>
      </w:r>
      <w:r w:rsidR="00F566AF" w:rsidRPr="00F566AF">
        <w:rPr>
          <w:rFonts w:ascii="Times New Roman" w:hAnsi="Times New Roman"/>
          <w:i/>
        </w:rPr>
        <w:t>specific</w:t>
      </w:r>
      <w:r w:rsidR="00C759E7">
        <w:rPr>
          <w:rFonts w:ascii="Times New Roman" w:hAnsi="Times New Roman"/>
        </w:rPr>
        <w:t xml:space="preserve"> </w:t>
      </w:r>
      <w:r w:rsidR="001F5888">
        <w:rPr>
          <w:rFonts w:ascii="Times New Roman" w:hAnsi="Times New Roman"/>
        </w:rPr>
        <w:t xml:space="preserve">strategies you will follow to make sure you </w:t>
      </w:r>
      <w:r>
        <w:rPr>
          <w:rFonts w:ascii="Times New Roman" w:hAnsi="Times New Roman"/>
        </w:rPr>
        <w:t>do effectively</w:t>
      </w:r>
      <w:r w:rsidR="001F5888">
        <w:rPr>
          <w:rFonts w:ascii="Times New Roman" w:hAnsi="Times New Roman"/>
        </w:rPr>
        <w:t xml:space="preserve"> contribute to your group’s success. </w:t>
      </w:r>
      <w:r w:rsidR="002423B6" w:rsidRPr="00495B72">
        <w:rPr>
          <w:rFonts w:ascii="Times New Roman" w:hAnsi="Times New Roman"/>
        </w:rPr>
        <w:t>In your statement also explain the preferences you have indicated</w:t>
      </w:r>
      <w:r w:rsidR="002423B6">
        <w:rPr>
          <w:rFonts w:ascii="Times New Roman" w:hAnsi="Times New Roman"/>
        </w:rPr>
        <w:t xml:space="preserve"> for the group(s) you’re interested in</w:t>
      </w:r>
      <w:r w:rsidR="000B1B05" w:rsidRPr="00495B72">
        <w:rPr>
          <w:rFonts w:ascii="Times New Roman" w:hAnsi="Times New Roman"/>
        </w:rPr>
        <w:t>.</w:t>
      </w:r>
      <w:r w:rsidR="002423B6">
        <w:rPr>
          <w:rFonts w:ascii="Times New Roman" w:hAnsi="Times New Roman"/>
        </w:rPr>
        <w:t xml:space="preserve"> The statement can be relatively short (</w:t>
      </w:r>
      <w:r>
        <w:rPr>
          <w:rFonts w:ascii="Times New Roman" w:hAnsi="Times New Roman"/>
        </w:rPr>
        <w:t>1-2</w:t>
      </w:r>
      <w:r w:rsidR="002423B6">
        <w:rPr>
          <w:rFonts w:ascii="Times New Roman" w:hAnsi="Times New Roman"/>
        </w:rPr>
        <w:t xml:space="preserve"> page</w:t>
      </w:r>
      <w:r>
        <w:rPr>
          <w:rFonts w:ascii="Times New Roman" w:hAnsi="Times New Roman"/>
        </w:rPr>
        <w:t>s</w:t>
      </w:r>
      <w:r w:rsidR="002423B6">
        <w:rPr>
          <w:rFonts w:ascii="Times New Roman" w:hAnsi="Times New Roman"/>
        </w:rPr>
        <w:t xml:space="preserve">) but </w:t>
      </w:r>
      <w:r>
        <w:rPr>
          <w:rFonts w:ascii="Times New Roman" w:hAnsi="Times New Roman"/>
        </w:rPr>
        <w:t xml:space="preserve">it </w:t>
      </w:r>
      <w:r w:rsidR="002423B6">
        <w:rPr>
          <w:rFonts w:ascii="Times New Roman" w:hAnsi="Times New Roman"/>
        </w:rPr>
        <w:t>should be clear and thoughtful.</w:t>
      </w:r>
    </w:p>
    <w:p w:rsidR="000B1B05" w:rsidRPr="00495B72" w:rsidRDefault="000B1B05" w:rsidP="000B1B05">
      <w:pPr>
        <w:rPr>
          <w:rFonts w:ascii="Times New Roman" w:hAnsi="Times New Roman"/>
        </w:rPr>
      </w:pPr>
    </w:p>
    <w:p w:rsidR="000B1B05" w:rsidRPr="00495B72" w:rsidRDefault="000B1B05" w:rsidP="000B1B05">
      <w:pPr>
        <w:tabs>
          <w:tab w:val="center" w:pos="990"/>
        </w:tabs>
        <w:rPr>
          <w:rFonts w:ascii="Times New Roman" w:hAnsi="Times New Roman"/>
          <w:u w:val="single"/>
        </w:rPr>
      </w:pPr>
      <w:r w:rsidRPr="00495B72">
        <w:rPr>
          <w:rFonts w:ascii="Times New Roman" w:hAnsi="Times New Roman"/>
        </w:rPr>
        <w:tab/>
      </w:r>
      <w:r w:rsidRPr="00495B72">
        <w:rPr>
          <w:rFonts w:ascii="Times New Roman" w:hAnsi="Times New Roman"/>
          <w:u w:val="single"/>
        </w:rPr>
        <w:t>Rank</w:t>
      </w:r>
    </w:p>
    <w:p w:rsidR="000B1B05" w:rsidRPr="00495B72" w:rsidRDefault="000B1B05" w:rsidP="000B1B05">
      <w:pPr>
        <w:tabs>
          <w:tab w:val="center" w:pos="1080"/>
        </w:tabs>
        <w:rPr>
          <w:rFonts w:ascii="Times New Roman" w:hAnsi="Times New Roman"/>
        </w:rPr>
      </w:pPr>
    </w:p>
    <w:tbl>
      <w:tblPr>
        <w:tblW w:w="0" w:type="auto"/>
        <w:tblInd w:w="720" w:type="dxa"/>
        <w:tblLook w:val="00A0"/>
      </w:tblPr>
      <w:tblGrid>
        <w:gridCol w:w="720"/>
        <w:gridCol w:w="5760"/>
      </w:tblGrid>
      <w:tr w:rsidR="000B1B05" w:rsidRPr="00E5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B1B05" w:rsidRPr="00E55B1F" w:rsidRDefault="000B1B05" w:rsidP="002423B6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Group 1:  </w:t>
            </w:r>
            <w:r w:rsidR="002423B6">
              <w:rPr>
                <w:rFonts w:ascii="Times New Roman" w:hAnsi="Times New Roman"/>
              </w:rPr>
              <w:t>led by Marion Cass and Matt Whited</w:t>
            </w:r>
          </w:p>
        </w:tc>
      </w:tr>
      <w:tr w:rsidR="000B1B05" w:rsidRPr="00E55B1F">
        <w:tc>
          <w:tcPr>
            <w:tcW w:w="720" w:type="dxa"/>
            <w:tcBorders>
              <w:top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 w:rsidP="002423B6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Subject:  </w:t>
            </w:r>
            <w:r w:rsidR="002423B6">
              <w:rPr>
                <w:rFonts w:ascii="Times New Roman" w:hAnsi="Times New Roman"/>
              </w:rPr>
              <w:t>Mechanistic Organometallic</w:t>
            </w:r>
            <w:r w:rsidRPr="00E55B1F">
              <w:rPr>
                <w:rFonts w:ascii="Times New Roman" w:hAnsi="Times New Roman"/>
              </w:rPr>
              <w:t xml:space="preserve"> Chemistry</w:t>
            </w:r>
          </w:p>
        </w:tc>
      </w:tr>
      <w:tr w:rsidR="000B1B05" w:rsidRPr="00E55B1F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Default="000B1B05" w:rsidP="002423B6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Chemist:  </w:t>
            </w:r>
            <w:r w:rsidR="002423B6">
              <w:rPr>
                <w:rFonts w:ascii="Times New Roman" w:hAnsi="Times New Roman"/>
              </w:rPr>
              <w:t xml:space="preserve">Paul </w:t>
            </w:r>
            <w:proofErr w:type="spellStart"/>
            <w:r w:rsidR="002423B6">
              <w:rPr>
                <w:rFonts w:ascii="Times New Roman" w:hAnsi="Times New Roman"/>
              </w:rPr>
              <w:t>Chirik</w:t>
            </w:r>
            <w:proofErr w:type="spellEnd"/>
            <w:r w:rsidR="002423B6">
              <w:rPr>
                <w:rFonts w:ascii="Times New Roman" w:hAnsi="Times New Roman"/>
              </w:rPr>
              <w:t>, Princeton</w:t>
            </w:r>
          </w:p>
          <w:p w:rsidR="002423B6" w:rsidRPr="00E55B1F" w:rsidRDefault="002423B6" w:rsidP="002423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Dates of Visit: </w:t>
            </w:r>
            <w:r w:rsidR="00F566AF">
              <w:rPr>
                <w:rFonts w:ascii="Times New Roman" w:hAnsi="Times New Roman"/>
              </w:rPr>
              <w:t xml:space="preserve">Thursday, </w:t>
            </w:r>
            <w:r>
              <w:rPr>
                <w:rFonts w:ascii="Times New Roman" w:hAnsi="Times New Roman"/>
              </w:rPr>
              <w:t>April 12</w:t>
            </w:r>
            <w:r w:rsidR="00F566AF">
              <w:rPr>
                <w:rFonts w:ascii="Times New Roman" w:hAnsi="Times New Roman"/>
              </w:rPr>
              <w:t xml:space="preserve"> – Friday, April </w:t>
            </w:r>
            <w:r>
              <w:rPr>
                <w:rFonts w:ascii="Times New Roman" w:hAnsi="Times New Roman"/>
              </w:rPr>
              <w:t>13</w:t>
            </w:r>
          </w:p>
        </w:tc>
      </w:tr>
      <w:tr w:rsidR="000B1B05" w:rsidRPr="00E55B1F">
        <w:tc>
          <w:tcPr>
            <w:tcW w:w="720" w:type="dxa"/>
            <w:tcBorders>
              <w:bottom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</w:p>
        </w:tc>
      </w:tr>
      <w:tr w:rsidR="000B1B05" w:rsidRPr="00E5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B1B05" w:rsidRPr="00E55B1F" w:rsidRDefault="000B1B05" w:rsidP="002423B6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Group 2: </w:t>
            </w:r>
            <w:r w:rsidR="002423B6">
              <w:rPr>
                <w:rFonts w:ascii="Times New Roman" w:hAnsi="Times New Roman"/>
              </w:rPr>
              <w:t>led by Joe Chihade and Dani Kohen</w:t>
            </w:r>
            <w:r w:rsidRPr="00E55B1F">
              <w:rPr>
                <w:rFonts w:ascii="Times New Roman" w:hAnsi="Times New Roman"/>
              </w:rPr>
              <w:t xml:space="preserve"> </w:t>
            </w:r>
          </w:p>
        </w:tc>
      </w:tr>
      <w:tr w:rsidR="000B1B05" w:rsidRPr="00E55B1F">
        <w:tc>
          <w:tcPr>
            <w:tcW w:w="720" w:type="dxa"/>
            <w:tcBorders>
              <w:top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 w:rsidP="00A66A83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Subject:  </w:t>
            </w:r>
            <w:r w:rsidR="00A66A83">
              <w:rPr>
                <w:rFonts w:ascii="Times New Roman" w:hAnsi="Times New Roman"/>
              </w:rPr>
              <w:t>Single Molecule Biophysics</w:t>
            </w:r>
          </w:p>
        </w:tc>
      </w:tr>
      <w:tr w:rsidR="000B1B05" w:rsidRPr="00E55B1F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Default="000B1B05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Chemist:  </w:t>
            </w:r>
            <w:r w:rsidR="00A66A83">
              <w:rPr>
                <w:rFonts w:ascii="Times New Roman" w:hAnsi="Times New Roman"/>
              </w:rPr>
              <w:t xml:space="preserve">Antoine Van </w:t>
            </w:r>
            <w:proofErr w:type="spellStart"/>
            <w:r w:rsidR="00A66A83">
              <w:rPr>
                <w:rFonts w:ascii="Times New Roman" w:hAnsi="Times New Roman"/>
              </w:rPr>
              <w:t>Oijen</w:t>
            </w:r>
            <w:proofErr w:type="spellEnd"/>
            <w:r w:rsidR="00A66A83">
              <w:rPr>
                <w:rFonts w:ascii="Times New Roman" w:hAnsi="Times New Roman"/>
              </w:rPr>
              <w:t>, Groningen (Netherlands)</w:t>
            </w:r>
          </w:p>
          <w:p w:rsidR="00A66A83" w:rsidRPr="00E55B1F" w:rsidRDefault="00A66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Dates of Visit: </w:t>
            </w:r>
            <w:r w:rsidR="00F566AF">
              <w:rPr>
                <w:rFonts w:ascii="Times New Roman" w:hAnsi="Times New Roman"/>
              </w:rPr>
              <w:t xml:space="preserve">Thursday, </w:t>
            </w:r>
            <w:r>
              <w:rPr>
                <w:rFonts w:ascii="Times New Roman" w:hAnsi="Times New Roman"/>
              </w:rPr>
              <w:t>April 19</w:t>
            </w:r>
            <w:r w:rsidR="00F566AF">
              <w:rPr>
                <w:rFonts w:ascii="Times New Roman" w:hAnsi="Times New Roman"/>
              </w:rPr>
              <w:t xml:space="preserve"> – Friday, April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B1B05" w:rsidRPr="00E55B1F">
        <w:tc>
          <w:tcPr>
            <w:tcW w:w="720" w:type="dxa"/>
            <w:tcBorders>
              <w:bottom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</w:p>
        </w:tc>
      </w:tr>
      <w:tr w:rsidR="000B1B05" w:rsidRPr="00E55B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Group 3: </w:t>
            </w:r>
            <w:r w:rsidR="002423B6">
              <w:rPr>
                <w:rFonts w:ascii="Times New Roman" w:hAnsi="Times New Roman"/>
              </w:rPr>
              <w:t xml:space="preserve">led by </w:t>
            </w:r>
            <w:r w:rsidRPr="00E55B1F">
              <w:rPr>
                <w:rFonts w:ascii="Times New Roman" w:hAnsi="Times New Roman"/>
              </w:rPr>
              <w:t xml:space="preserve">Trish </w:t>
            </w:r>
            <w:proofErr w:type="spellStart"/>
            <w:r w:rsidRPr="00E55B1F">
              <w:rPr>
                <w:rFonts w:ascii="Times New Roman" w:hAnsi="Times New Roman"/>
              </w:rPr>
              <w:t>Ferrett</w:t>
            </w:r>
            <w:proofErr w:type="spellEnd"/>
          </w:p>
        </w:tc>
      </w:tr>
      <w:tr w:rsidR="000B1B05" w:rsidRPr="00E55B1F">
        <w:tc>
          <w:tcPr>
            <w:tcW w:w="720" w:type="dxa"/>
            <w:tcBorders>
              <w:top w:val="single" w:sz="4" w:space="0" w:color="auto"/>
            </w:tcBorders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 w:rsidP="00EC44E9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Subject:  </w:t>
            </w:r>
            <w:r w:rsidR="00A66A83">
              <w:rPr>
                <w:rFonts w:ascii="Times New Roman" w:hAnsi="Times New Roman"/>
              </w:rPr>
              <w:t>Material</w:t>
            </w:r>
            <w:r w:rsidR="00EC44E9">
              <w:rPr>
                <w:rFonts w:ascii="Times New Roman" w:hAnsi="Times New Roman"/>
              </w:rPr>
              <w:t>s</w:t>
            </w:r>
            <w:r w:rsidR="00A66A83">
              <w:rPr>
                <w:rFonts w:ascii="Times New Roman" w:hAnsi="Times New Roman"/>
              </w:rPr>
              <w:t xml:space="preserve"> </w:t>
            </w:r>
            <w:r w:rsidR="00EC44E9">
              <w:rPr>
                <w:rFonts w:ascii="Times New Roman" w:hAnsi="Times New Roman"/>
              </w:rPr>
              <w:t>Chemistry using Nanotechnology</w:t>
            </w:r>
          </w:p>
        </w:tc>
      </w:tr>
      <w:tr w:rsidR="000B1B05" w:rsidRPr="00E55B1F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Default="000B1B05" w:rsidP="00A66A83">
            <w:pPr>
              <w:rPr>
                <w:rFonts w:ascii="Times New Roman" w:hAnsi="Times New Roman"/>
              </w:rPr>
            </w:pPr>
            <w:r w:rsidRPr="00E55B1F">
              <w:rPr>
                <w:rFonts w:ascii="Times New Roman" w:hAnsi="Times New Roman"/>
              </w:rPr>
              <w:t xml:space="preserve">Chemist:  </w:t>
            </w:r>
            <w:r w:rsidR="00A66A83">
              <w:rPr>
                <w:rFonts w:ascii="Times New Roman" w:hAnsi="Times New Roman"/>
              </w:rPr>
              <w:t>Cathy Murphy, Illinois (Urbana-Champaign)</w:t>
            </w:r>
          </w:p>
          <w:p w:rsidR="00A66A83" w:rsidRPr="00E55B1F" w:rsidRDefault="00A66A83" w:rsidP="00A66A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Dates of Visit: </w:t>
            </w:r>
            <w:r w:rsidR="00F566AF" w:rsidRPr="00F566AF">
              <w:rPr>
                <w:rFonts w:ascii="Times New Roman" w:hAnsi="Times New Roman"/>
                <w:i/>
              </w:rPr>
              <w:t>Monday</w:t>
            </w:r>
            <w:r w:rsidR="00F566AF">
              <w:rPr>
                <w:rFonts w:ascii="Times New Roman" w:hAnsi="Times New Roman"/>
              </w:rPr>
              <w:t xml:space="preserve">, April 23 – </w:t>
            </w:r>
            <w:r w:rsidR="00F566AF" w:rsidRPr="00F566AF">
              <w:rPr>
                <w:rFonts w:ascii="Times New Roman" w:hAnsi="Times New Roman"/>
                <w:i/>
              </w:rPr>
              <w:t>Tuesday</w:t>
            </w:r>
            <w:r w:rsidR="00F566AF">
              <w:rPr>
                <w:rFonts w:ascii="Times New Roman" w:hAnsi="Times New Roman"/>
              </w:rPr>
              <w:t>, April 24</w:t>
            </w:r>
          </w:p>
        </w:tc>
      </w:tr>
      <w:tr w:rsidR="000B1B05" w:rsidRPr="00E55B1F" w:rsidTr="002423B6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</w:p>
        </w:tc>
      </w:tr>
      <w:tr w:rsidR="000B1B05" w:rsidRPr="00E55B1F" w:rsidTr="002423B6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left w:val="nil"/>
            </w:tcBorders>
          </w:tcPr>
          <w:p w:rsidR="000B1B05" w:rsidRPr="00E55B1F" w:rsidRDefault="000B1B05">
            <w:pPr>
              <w:rPr>
                <w:rFonts w:ascii="Times New Roman" w:hAnsi="Times New Roman"/>
              </w:rPr>
            </w:pPr>
          </w:p>
        </w:tc>
      </w:tr>
      <w:tr w:rsidR="000B1B05" w:rsidRPr="00E55B1F" w:rsidTr="002423B6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Pr="00106D74" w:rsidRDefault="000B1B05" w:rsidP="000B1B05">
            <w:pPr>
              <w:rPr>
                <w:rFonts w:ascii="Times New Roman" w:hAnsi="Times New Roman"/>
              </w:rPr>
            </w:pPr>
          </w:p>
        </w:tc>
      </w:tr>
      <w:tr w:rsidR="000B1B05" w:rsidRPr="00E55B1F">
        <w:tc>
          <w:tcPr>
            <w:tcW w:w="720" w:type="dxa"/>
          </w:tcPr>
          <w:p w:rsidR="000B1B05" w:rsidRPr="00E55B1F" w:rsidRDefault="000B1B05" w:rsidP="000B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0B1B05" w:rsidRDefault="000B1B05" w:rsidP="000B1B05">
            <w:pPr>
              <w:rPr>
                <w:rFonts w:ascii="Times New Roman" w:hAnsi="Times New Roman"/>
              </w:rPr>
            </w:pPr>
          </w:p>
          <w:p w:rsidR="002476B3" w:rsidRDefault="002476B3" w:rsidP="000B1B05">
            <w:pPr>
              <w:rPr>
                <w:rFonts w:ascii="Times New Roman" w:hAnsi="Times New Roman"/>
              </w:rPr>
            </w:pPr>
          </w:p>
          <w:p w:rsidR="002476B3" w:rsidRPr="00E55B1F" w:rsidRDefault="002476B3" w:rsidP="000B1B05">
            <w:pPr>
              <w:rPr>
                <w:rFonts w:ascii="Times New Roman" w:hAnsi="Times New Roman"/>
              </w:rPr>
            </w:pPr>
          </w:p>
        </w:tc>
      </w:tr>
    </w:tbl>
    <w:p w:rsidR="00FB3ECD" w:rsidRDefault="00EC44E9" w:rsidP="00FB3E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</w:t>
      </w:r>
      <w:r w:rsidR="001A35AE">
        <w:rPr>
          <w:rFonts w:ascii="Times New Roman" w:hAnsi="Times New Roman"/>
        </w:rPr>
        <w:t>this and any other</w:t>
      </w:r>
      <w:r>
        <w:rPr>
          <w:rFonts w:ascii="Times New Roman" w:hAnsi="Times New Roman"/>
        </w:rPr>
        <w:t xml:space="preserve"> document</w:t>
      </w:r>
      <w:r w:rsidR="00530F46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530F4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A35AE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attach</w:t>
      </w:r>
      <w:r w:rsidR="001A35AE">
        <w:rPr>
          <w:rFonts w:ascii="Times New Roman" w:hAnsi="Times New Roman"/>
        </w:rPr>
        <w:t>ments</w:t>
      </w:r>
      <w:bookmarkStart w:id="0" w:name="_GoBack"/>
      <w:bookmarkEnd w:id="0"/>
      <w:r w:rsidR="000B1B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one e-mail to Will Hollingsworth </w:t>
      </w:r>
      <w:r w:rsidR="000B1B05">
        <w:rPr>
          <w:rFonts w:ascii="Times New Roman" w:hAnsi="Times New Roman"/>
        </w:rPr>
        <w:t xml:space="preserve">by </w:t>
      </w:r>
    </w:p>
    <w:p w:rsidR="000B1B05" w:rsidRPr="005357F2" w:rsidRDefault="00FB3ECD" w:rsidP="00FB3ECD">
      <w:pPr>
        <w:jc w:val="center"/>
        <w:rPr>
          <w:rFonts w:ascii="Times New Roman" w:hAnsi="Times New Roman"/>
        </w:rPr>
      </w:pPr>
      <w:r w:rsidRPr="00530F46">
        <w:rPr>
          <w:rFonts w:ascii="Times New Roman" w:hAnsi="Times New Roman"/>
          <w:b/>
          <w:szCs w:val="24"/>
        </w:rPr>
        <w:t xml:space="preserve">5pm </w:t>
      </w:r>
      <w:r w:rsidR="000B1B05" w:rsidRPr="00530F46">
        <w:rPr>
          <w:rFonts w:ascii="Times New Roman" w:hAnsi="Times New Roman"/>
          <w:b/>
          <w:szCs w:val="24"/>
        </w:rPr>
        <w:t xml:space="preserve">Wednesday, October </w:t>
      </w:r>
      <w:r w:rsidR="00EC44E9" w:rsidRPr="00530F46">
        <w:rPr>
          <w:rFonts w:ascii="Times New Roman" w:hAnsi="Times New Roman"/>
          <w:b/>
          <w:szCs w:val="24"/>
        </w:rPr>
        <w:t>19</w:t>
      </w:r>
      <w:r w:rsidR="000B1B05">
        <w:rPr>
          <w:rFonts w:ascii="Times New Roman" w:hAnsi="Times New Roman"/>
        </w:rPr>
        <w:t>.</w:t>
      </w:r>
    </w:p>
    <w:p w:rsidR="000B1B05" w:rsidRDefault="000B1B05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p w:rsidR="00530F46" w:rsidRDefault="00530F46" w:rsidP="000B1B05">
      <w:pPr>
        <w:spacing w:line="260" w:lineRule="exact"/>
      </w:pPr>
    </w:p>
    <w:sectPr w:rsidR="00530F46" w:rsidSect="000B1B05">
      <w:headerReference w:type="even" r:id="rId7"/>
      <w:headerReference w:type="default" r:id="rId8"/>
      <w:headerReference w:type="first" r:id="rId9"/>
      <w:pgSz w:w="12240" w:h="15840"/>
      <w:pgMar w:top="1152" w:right="1152" w:bottom="864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C1" w:rsidRDefault="005116C1">
      <w:r>
        <w:separator/>
      </w:r>
    </w:p>
  </w:endnote>
  <w:endnote w:type="continuationSeparator" w:id="0">
    <w:p w:rsidR="005116C1" w:rsidRDefault="0051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C1" w:rsidRDefault="005116C1">
      <w:r>
        <w:separator/>
      </w:r>
    </w:p>
  </w:footnote>
  <w:footnote w:type="continuationSeparator" w:id="0">
    <w:p w:rsidR="005116C1" w:rsidRDefault="00511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05" w:rsidRDefault="00AB1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B05">
      <w:rPr>
        <w:rStyle w:val="PageNumber"/>
      </w:rPr>
      <w:t>1</w:t>
    </w:r>
    <w:r>
      <w:rPr>
        <w:rStyle w:val="PageNumber"/>
      </w:rPr>
      <w:fldChar w:fldCharType="end"/>
    </w:r>
  </w:p>
  <w:p w:rsidR="000B1B05" w:rsidRDefault="000B1B0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05" w:rsidRDefault="000B1B05">
    <w:pPr>
      <w:pStyle w:val="Header"/>
      <w:tabs>
        <w:tab w:val="clear" w:pos="8640"/>
        <w:tab w:val="right" w:pos="10440"/>
      </w:tabs>
      <w:ind w:right="360"/>
      <w:rPr>
        <w:rStyle w:val="PageNumber"/>
        <w:b/>
        <w:i/>
      </w:rPr>
    </w:pPr>
    <w:r>
      <w:tab/>
    </w:r>
    <w:r>
      <w:tab/>
    </w:r>
    <w:r>
      <w:rPr>
        <w:b/>
        <w:i/>
      </w:rPr>
      <w:t xml:space="preserve">Page </w:t>
    </w:r>
    <w:r w:rsidR="00AB1878"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 w:rsidR="00AB1878">
      <w:rPr>
        <w:rStyle w:val="PageNumber"/>
        <w:b/>
        <w:i/>
      </w:rPr>
      <w:fldChar w:fldCharType="separate"/>
    </w:r>
    <w:r w:rsidR="00CB7317">
      <w:rPr>
        <w:rStyle w:val="PageNumber"/>
        <w:b/>
        <w:i/>
        <w:noProof/>
      </w:rPr>
      <w:t>2</w:t>
    </w:r>
    <w:r w:rsidR="00AB1878">
      <w:rPr>
        <w:rStyle w:val="PageNumber"/>
        <w:b/>
        <w:i/>
      </w:rPr>
      <w:fldChar w:fldCharType="end"/>
    </w:r>
  </w:p>
  <w:p w:rsidR="000B1B05" w:rsidRDefault="000B1B05">
    <w:pPr>
      <w:pStyle w:val="Header"/>
      <w:tabs>
        <w:tab w:val="clear" w:pos="8640"/>
        <w:tab w:val="right" w:pos="10440"/>
      </w:tabs>
      <w:ind w:right="360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05" w:rsidRDefault="002476B3">
    <w:pPr>
      <w:jc w:val="center"/>
      <w:rPr>
        <w:b/>
        <w:i/>
        <w:sz w:val="32"/>
      </w:rPr>
    </w:pPr>
    <w:r>
      <w:rPr>
        <w:b/>
        <w:i/>
        <w:sz w:val="32"/>
      </w:rPr>
      <w:t xml:space="preserve">Chemistry </w:t>
    </w:r>
    <w:r w:rsidR="000B1B05">
      <w:rPr>
        <w:b/>
        <w:i/>
        <w:sz w:val="32"/>
      </w:rPr>
      <w:t>Comps Proposal Form 201</w:t>
    </w:r>
    <w:r w:rsidR="002423B6">
      <w:rPr>
        <w:b/>
        <w:i/>
        <w:sz w:val="32"/>
      </w:rPr>
      <w:t>1</w:t>
    </w:r>
    <w:r w:rsidR="000B1B05">
      <w:rPr>
        <w:b/>
        <w:i/>
        <w:sz w:val="32"/>
      </w:rPr>
      <w:t>-201</w:t>
    </w:r>
    <w:r w:rsidR="002423B6">
      <w:rPr>
        <w:b/>
        <w:i/>
        <w:sz w:val="3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DE"/>
    <w:multiLevelType w:val="hybridMultilevel"/>
    <w:tmpl w:val="4340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1B3"/>
    <w:multiLevelType w:val="hybridMultilevel"/>
    <w:tmpl w:val="007E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A3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9E5931"/>
    <w:multiLevelType w:val="hybridMultilevel"/>
    <w:tmpl w:val="06426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12CC6"/>
    <w:multiLevelType w:val="hybridMultilevel"/>
    <w:tmpl w:val="E12CE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97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E51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AE78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8D6"/>
    <w:rsid w:val="000B1B05"/>
    <w:rsid w:val="001A35AE"/>
    <w:rsid w:val="001F5888"/>
    <w:rsid w:val="002423B6"/>
    <w:rsid w:val="002476B3"/>
    <w:rsid w:val="00441B1F"/>
    <w:rsid w:val="005116C1"/>
    <w:rsid w:val="00530F46"/>
    <w:rsid w:val="005D0708"/>
    <w:rsid w:val="00A66A83"/>
    <w:rsid w:val="00AB1878"/>
    <w:rsid w:val="00B95804"/>
    <w:rsid w:val="00C759E7"/>
    <w:rsid w:val="00CB7317"/>
    <w:rsid w:val="00D33E1E"/>
    <w:rsid w:val="00E155D2"/>
    <w:rsid w:val="00EC44E9"/>
    <w:rsid w:val="00F566AF"/>
    <w:rsid w:val="00F838D6"/>
    <w:rsid w:val="00FB3E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B187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1878"/>
  </w:style>
  <w:style w:type="paragraph" w:styleId="BodyTextIndent">
    <w:name w:val="Body Text Indent"/>
    <w:basedOn w:val="Normal"/>
    <w:rsid w:val="00AB1878"/>
    <w:pPr>
      <w:ind w:left="720" w:hanging="36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AB1878"/>
    <w:pPr>
      <w:ind w:left="720" w:hanging="360"/>
    </w:pPr>
    <w:rPr>
      <w:rFonts w:ascii="Bookman Old Style" w:hAnsi="Bookman Old Style"/>
      <w:sz w:val="20"/>
    </w:rPr>
  </w:style>
  <w:style w:type="paragraph" w:styleId="Header">
    <w:name w:val="header"/>
    <w:basedOn w:val="Normal"/>
    <w:rsid w:val="00AB187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B1878"/>
    <w:pPr>
      <w:ind w:firstLine="720"/>
    </w:pPr>
    <w:rPr>
      <w:rFonts w:ascii="Times New Roman" w:hAnsi="Times New Roman"/>
    </w:rPr>
  </w:style>
  <w:style w:type="paragraph" w:styleId="PlainText">
    <w:name w:val="Plain Text"/>
    <w:basedOn w:val="Normal"/>
    <w:rsid w:val="00AB1878"/>
    <w:rPr>
      <w:rFonts w:ascii="Courier New" w:hAnsi="Courier New"/>
      <w:sz w:val="20"/>
    </w:rPr>
  </w:style>
  <w:style w:type="paragraph" w:styleId="Footer">
    <w:name w:val="footer"/>
    <w:basedOn w:val="Normal"/>
    <w:rsid w:val="00AB18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1878"/>
    <w:rPr>
      <w:color w:val="0000FF"/>
      <w:u w:val="single"/>
    </w:rPr>
  </w:style>
  <w:style w:type="character" w:styleId="FollowedHyperlink">
    <w:name w:val="FollowedHyperlink"/>
    <w:basedOn w:val="DefaultParagraphFont"/>
    <w:rsid w:val="004F6438"/>
    <w:rPr>
      <w:color w:val="800080"/>
      <w:u w:val="single"/>
    </w:rPr>
  </w:style>
  <w:style w:type="table" w:styleId="TableGrid">
    <w:name w:val="Table Grid"/>
    <w:basedOn w:val="TableNormal"/>
    <w:rsid w:val="00DA2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360"/>
    </w:pPr>
    <w:rPr>
      <w:rFonts w:ascii="Bookman Old Style" w:hAnsi="Bookman Old Style"/>
    </w:rPr>
  </w:style>
  <w:style w:type="paragraph" w:styleId="BodyTextIndent2">
    <w:name w:val="Body Text Indent 2"/>
    <w:basedOn w:val="Normal"/>
    <w:pPr>
      <w:ind w:left="720" w:hanging="360"/>
    </w:pPr>
    <w:rPr>
      <w:rFonts w:ascii="Bookman Old Style" w:hAnsi="Bookman Old Style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720"/>
    </w:pPr>
    <w:rPr>
      <w:rFonts w:ascii="Times New Roman" w:hAnsi="Times New Roman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4F6438"/>
    <w:rPr>
      <w:color w:val="800080"/>
      <w:u w:val="single"/>
    </w:rPr>
  </w:style>
  <w:style w:type="table" w:styleId="TableGrid">
    <w:name w:val="Table Grid"/>
    <w:basedOn w:val="TableNormal"/>
    <w:rsid w:val="00DA2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Comps/1997</vt:lpstr>
    </vt:vector>
  </TitlesOfParts>
  <Company>Carleton College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Comps/1997</dc:title>
  <dc:creator>Almeister/Hofberg</dc:creator>
  <cp:lastModifiedBy>wzimmerm</cp:lastModifiedBy>
  <cp:revision>2</cp:revision>
  <cp:lastPrinted>2011-09-29T15:38:00Z</cp:lastPrinted>
  <dcterms:created xsi:type="dcterms:W3CDTF">2011-10-04T16:39:00Z</dcterms:created>
  <dcterms:modified xsi:type="dcterms:W3CDTF">2011-10-04T16:39:00Z</dcterms:modified>
</cp:coreProperties>
</file>