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943A" w14:textId="0E754FEA" w:rsidR="00980CC3" w:rsidRDefault="006B280A">
      <w:pPr>
        <w:pStyle w:val="Heading1"/>
        <w:spacing w:line="241" w:lineRule="auto"/>
        <w:ind w:left="1789" w:right="1780"/>
        <w:jc w:val="center"/>
        <w:rPr>
          <w:b w:val="0"/>
          <w:bCs w:val="0"/>
        </w:rPr>
      </w:pPr>
      <w:bookmarkStart w:id="0" w:name="_GoBack"/>
      <w:bookmarkEnd w:id="0"/>
      <w:r>
        <w:t>Psychology</w:t>
      </w:r>
      <w:r>
        <w:rPr>
          <w:spacing w:val="-14"/>
        </w:rPr>
        <w:t xml:space="preserve"> </w:t>
      </w:r>
      <w:r>
        <w:t>250:</w:t>
      </w:r>
      <w:r>
        <w:rPr>
          <w:spacing w:val="31"/>
        </w:rPr>
        <w:t xml:space="preserve"> </w:t>
      </w:r>
      <w:r>
        <w:t>Developmental</w:t>
      </w:r>
      <w:r>
        <w:rPr>
          <w:spacing w:val="-13"/>
        </w:rPr>
        <w:t xml:space="preserve"> </w:t>
      </w:r>
      <w:r>
        <w:t>Psychology</w:t>
      </w:r>
      <w:r>
        <w:rPr>
          <w:spacing w:val="21"/>
          <w:w w:val="99"/>
        </w:rPr>
        <w:t xml:space="preserve"> </w:t>
      </w:r>
      <w:r w:rsidR="00BB5FBB">
        <w:t>Fall</w:t>
      </w:r>
      <w:r>
        <w:rPr>
          <w:spacing w:val="-15"/>
        </w:rPr>
        <w:t xml:space="preserve"> </w:t>
      </w:r>
      <w:r>
        <w:t>201</w:t>
      </w:r>
      <w:r w:rsidR="003417EF">
        <w:t>8</w:t>
      </w:r>
    </w:p>
    <w:p w14:paraId="2403313D" w14:textId="77777777" w:rsidR="00980CC3" w:rsidRDefault="006B280A">
      <w:pPr>
        <w:spacing w:line="300" w:lineRule="exact"/>
        <w:ind w:left="1875" w:right="1869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Kathleen</w:t>
      </w:r>
      <w:r>
        <w:rPr>
          <w:rFonts w:ascii="Cambria"/>
          <w:b/>
          <w:spacing w:val="-12"/>
          <w:sz w:val="26"/>
        </w:rPr>
        <w:t xml:space="preserve"> </w:t>
      </w:r>
      <w:r>
        <w:rPr>
          <w:rFonts w:ascii="Cambria"/>
          <w:b/>
          <w:sz w:val="26"/>
        </w:rPr>
        <w:t>M.</w:t>
      </w:r>
      <w:r>
        <w:rPr>
          <w:rFonts w:ascii="Cambria"/>
          <w:b/>
          <w:spacing w:val="-11"/>
          <w:sz w:val="26"/>
        </w:rPr>
        <w:t xml:space="preserve"> </w:t>
      </w:r>
      <w:r>
        <w:rPr>
          <w:rFonts w:ascii="Cambria"/>
          <w:b/>
          <w:sz w:val="26"/>
        </w:rPr>
        <w:t>Galotti</w:t>
      </w:r>
      <w:r>
        <w:rPr>
          <w:rFonts w:ascii="Cambria"/>
          <w:b/>
          <w:w w:val="99"/>
          <w:sz w:val="26"/>
        </w:rPr>
        <w:t xml:space="preserve"> </w:t>
      </w:r>
    </w:p>
    <w:p w14:paraId="2984C588" w14:textId="12F74C42" w:rsidR="00980CC3" w:rsidRDefault="006B280A" w:rsidP="003417EF">
      <w:pPr>
        <w:spacing w:before="2"/>
        <w:ind w:left="1170" w:right="1160"/>
        <w:rPr>
          <w:rFonts w:ascii="Cambria" w:eastAsia="Cambria" w:hAnsi="Cambria" w:cs="Cambria"/>
          <w:b/>
          <w:bCs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w w:val="95"/>
          <w:sz w:val="26"/>
          <w:szCs w:val="26"/>
        </w:rPr>
        <w:t>Office:</w:t>
      </w:r>
      <w:r>
        <w:rPr>
          <w:rFonts w:ascii="Cambria" w:eastAsia="Cambria" w:hAnsi="Cambria" w:cs="Cambria"/>
          <w:b/>
          <w:bCs/>
          <w:spacing w:val="9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6"/>
          <w:szCs w:val="26"/>
        </w:rPr>
        <w:t>x4376;</w:t>
      </w:r>
      <w:r>
        <w:rPr>
          <w:rFonts w:ascii="Cambria" w:eastAsia="Cambria" w:hAnsi="Cambria" w:cs="Cambria"/>
          <w:b/>
          <w:bCs/>
          <w:spacing w:val="9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6"/>
          <w:szCs w:val="26"/>
        </w:rPr>
        <w:t>Olin</w:t>
      </w:r>
      <w:r>
        <w:rPr>
          <w:rFonts w:ascii="Cambria" w:eastAsia="Cambria" w:hAnsi="Cambria" w:cs="Cambria"/>
          <w:b/>
          <w:bCs/>
          <w:spacing w:val="9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6"/>
          <w:szCs w:val="26"/>
        </w:rPr>
        <w:t>106/108,</w:t>
      </w:r>
      <w:r>
        <w:rPr>
          <w:rFonts w:ascii="Cambria" w:eastAsia="Cambria" w:hAnsi="Cambria" w:cs="Cambria"/>
          <w:b/>
          <w:bCs/>
          <w:spacing w:val="10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5"/>
          <w:sz w:val="26"/>
          <w:szCs w:val="26"/>
        </w:rPr>
        <w:t>email</w:t>
      </w:r>
      <w:r>
        <w:rPr>
          <w:rFonts w:ascii="Cambria" w:eastAsia="Cambria" w:hAnsi="Cambria" w:cs="Cambria"/>
          <w:b/>
          <w:bCs/>
          <w:spacing w:val="9"/>
          <w:w w:val="95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95"/>
          <w:sz w:val="26"/>
          <w:szCs w:val="26"/>
        </w:rPr>
        <w:t>kgalotti</w:t>
      </w:r>
      <w:proofErr w:type="spellEnd"/>
      <w:r>
        <w:rPr>
          <w:rFonts w:ascii="Cambria" w:eastAsia="Cambria" w:hAnsi="Cambria" w:cs="Cambria"/>
          <w:b/>
          <w:bCs/>
          <w:w w:val="99"/>
          <w:sz w:val="26"/>
          <w:szCs w:val="26"/>
        </w:rPr>
        <w:t xml:space="preserve"> </w:t>
      </w:r>
    </w:p>
    <w:p w14:paraId="616B7B30" w14:textId="7A55B253" w:rsidR="00243E12" w:rsidRDefault="00243E12" w:rsidP="003417EF">
      <w:pPr>
        <w:spacing w:before="2"/>
        <w:ind w:left="1875" w:right="1869" w:hanging="705"/>
        <w:rPr>
          <w:rFonts w:ascii="Cambria" w:eastAsia="Cambria" w:hAnsi="Cambria" w:cs="Cambria"/>
          <w:b/>
          <w:bCs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w w:val="99"/>
          <w:sz w:val="26"/>
          <w:szCs w:val="26"/>
        </w:rPr>
        <w:t xml:space="preserve">Drop-in Office Hours:  </w:t>
      </w:r>
      <w:r w:rsidR="003417EF">
        <w:rPr>
          <w:rFonts w:ascii="Cambria" w:eastAsia="Cambria" w:hAnsi="Cambria" w:cs="Cambria"/>
          <w:b/>
          <w:bCs/>
          <w:w w:val="99"/>
          <w:sz w:val="26"/>
          <w:szCs w:val="26"/>
        </w:rPr>
        <w:t>Mon 2-3:30; Thu 10-11:30</w:t>
      </w:r>
    </w:p>
    <w:p w14:paraId="70D75164" w14:textId="44A72239" w:rsidR="00243E12" w:rsidRDefault="00243E12" w:rsidP="003417EF">
      <w:pPr>
        <w:spacing w:before="2"/>
        <w:ind w:left="1875" w:right="1869" w:hanging="70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w w:val="99"/>
          <w:sz w:val="26"/>
          <w:szCs w:val="26"/>
        </w:rPr>
        <w:t>Also available by advanced appointment</w:t>
      </w:r>
    </w:p>
    <w:p w14:paraId="659ABA1C" w14:textId="77777777" w:rsidR="00980CC3" w:rsidRDefault="00980CC3" w:rsidP="003417EF">
      <w:pPr>
        <w:spacing w:before="7"/>
        <w:ind w:hanging="705"/>
        <w:rPr>
          <w:rFonts w:ascii="Cambria" w:eastAsia="Cambria" w:hAnsi="Cambria" w:cs="Cambria"/>
          <w:b/>
          <w:bCs/>
          <w:sz w:val="20"/>
          <w:szCs w:val="20"/>
        </w:rPr>
      </w:pPr>
    </w:p>
    <w:p w14:paraId="7BE2BDDA" w14:textId="77777777" w:rsidR="00980CC3" w:rsidRDefault="006B280A">
      <w:pPr>
        <w:pStyle w:val="BodyText"/>
        <w:spacing w:before="63" w:line="239" w:lineRule="auto"/>
        <w:ind w:right="241"/>
      </w:pPr>
      <w:r>
        <w:t>This</w:t>
      </w:r>
      <w:r>
        <w:rPr>
          <w:spacing w:val="-10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examine</w:t>
      </w:r>
      <w:r>
        <w:rPr>
          <w:spacing w:val="-9"/>
        </w:rPr>
        <w:t xml:space="preserve"> </w:t>
      </w:r>
      <w:r>
        <w:t>personality,</w:t>
      </w:r>
      <w:r>
        <w:rPr>
          <w:spacing w:val="-10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cognitive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prenatal</w:t>
      </w:r>
      <w:r>
        <w:rPr>
          <w:spacing w:val="-8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adolescence.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goals:</w:t>
      </w:r>
      <w:r>
        <w:rPr>
          <w:spacing w:val="-7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foster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usefulness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developmental</w:t>
      </w:r>
      <w:r>
        <w:rPr>
          <w:spacing w:val="-8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psychological</w:t>
      </w:r>
      <w:r>
        <w:rPr>
          <w:spacing w:val="-8"/>
        </w:rPr>
        <w:t xml:space="preserve"> </w:t>
      </w:r>
      <w:r>
        <w:t>issues;</w:t>
      </w:r>
      <w:r>
        <w:rPr>
          <w:spacing w:val="-7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22"/>
          <w:w w:val="99"/>
        </w:rPr>
        <w:t xml:space="preserve"> </w:t>
      </w:r>
      <w:r>
        <w:t>"development";</w:t>
      </w:r>
      <w:r>
        <w:rPr>
          <w:spacing w:val="-8"/>
        </w:rPr>
        <w:t xml:space="preserve"> </w:t>
      </w:r>
      <w:r>
        <w:t>3)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reading</w:t>
      </w:r>
      <w:r>
        <w:rPr>
          <w:spacing w:val="-8"/>
        </w:rPr>
        <w:t xml:space="preserve"> </w:t>
      </w:r>
      <w:r>
        <w:t>skills;</w:t>
      </w:r>
      <w:r>
        <w:rPr>
          <w:spacing w:val="-7"/>
        </w:rPr>
        <w:t xml:space="preserve"> </w:t>
      </w:r>
      <w:r>
        <w:t>4)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skills</w:t>
      </w:r>
      <w:r>
        <w:rPr>
          <w:spacing w:val="23"/>
          <w:w w:val="99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rPr>
          <w:spacing w:val="-1"/>
        </w:rPr>
        <w:t>research.</w:t>
      </w:r>
      <w:r>
        <w:rPr>
          <w:w w:val="99"/>
        </w:rPr>
        <w:t xml:space="preserve"> </w:t>
      </w:r>
    </w:p>
    <w:p w14:paraId="449A53CC" w14:textId="77777777" w:rsidR="00980CC3" w:rsidRDefault="006B280A">
      <w:pPr>
        <w:pStyle w:val="BodyText"/>
        <w:spacing w:before="2" w:line="304" w:lineRule="exact"/>
      </w:pPr>
      <w:r>
        <w:rPr>
          <w:w w:val="99"/>
        </w:rPr>
        <w:t xml:space="preserve"> </w:t>
      </w:r>
    </w:p>
    <w:p w14:paraId="6F8D9FD5" w14:textId="36993941" w:rsidR="00980CC3" w:rsidRDefault="006B280A">
      <w:pPr>
        <w:pStyle w:val="BodyText"/>
        <w:ind w:right="241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requirements: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midterm</w:t>
      </w:r>
      <w:r>
        <w:rPr>
          <w:spacing w:val="-7"/>
        </w:rPr>
        <w:t xml:space="preserve"> </w:t>
      </w:r>
      <w:r>
        <w:t>(counts</w:t>
      </w:r>
      <w:r>
        <w:rPr>
          <w:spacing w:val="-7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w w:val="99"/>
        </w:rPr>
        <w:t xml:space="preserve"> </w:t>
      </w:r>
      <w:r>
        <w:rPr>
          <w:w w:val="95"/>
        </w:rPr>
        <w:t>grade);</w:t>
      </w:r>
      <w:r>
        <w:rPr>
          <w:spacing w:val="-22"/>
          <w:w w:val="95"/>
        </w:rPr>
        <w:t xml:space="preserve"> </w:t>
      </w:r>
      <w:r w:rsidR="00252748">
        <w:rPr>
          <w:w w:val="95"/>
        </w:rPr>
        <w:t>two (related) papers 20 % each)</w:t>
      </w:r>
      <w:r>
        <w:t>;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 w:rsidR="0033553C">
        <w:t>non</w:t>
      </w:r>
      <w:r>
        <w:t>‐cumulative</w:t>
      </w:r>
      <w:r>
        <w:rPr>
          <w:spacing w:val="-32"/>
        </w:rPr>
        <w:t xml:space="preserve"> </w:t>
      </w:r>
      <w:r>
        <w:t>second</w:t>
      </w:r>
      <w:r>
        <w:rPr>
          <w:spacing w:val="-32"/>
        </w:rPr>
        <w:t xml:space="preserve"> </w:t>
      </w:r>
      <w:r>
        <w:t>exam,</w:t>
      </w:r>
      <w:r>
        <w:rPr>
          <w:spacing w:val="-32"/>
        </w:rPr>
        <w:t xml:space="preserve"> </w:t>
      </w:r>
      <w:r w:rsidR="00252748">
        <w:t>(</w:t>
      </w:r>
      <w:r w:rsidR="00305B67">
        <w:t>25</w:t>
      </w:r>
      <w:r w:rsidR="00252748">
        <w:t>%), and overall attendance, participation, effort</w:t>
      </w:r>
      <w:r w:rsidR="00646F7E">
        <w:t>, group discussion assignments</w:t>
      </w:r>
      <w:r w:rsidR="00252748">
        <w:t xml:space="preserve"> </w:t>
      </w:r>
      <w:r w:rsidR="00305B67">
        <w:t>10</w:t>
      </w:r>
      <w:r w:rsidR="00252748">
        <w:t xml:space="preserve">%.  </w:t>
      </w:r>
      <w:r>
        <w:t>The</w:t>
      </w:r>
      <w:r>
        <w:rPr>
          <w:spacing w:val="-7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mix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factual</w:t>
      </w:r>
      <w:r>
        <w:rPr>
          <w:spacing w:val="21"/>
          <w:w w:val="99"/>
        </w:rPr>
        <w:t xml:space="preserve"> </w:t>
      </w:r>
      <w:r>
        <w:t>recall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integrative</w:t>
      </w:r>
      <w:r>
        <w:rPr>
          <w:spacing w:val="-8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things:</w:t>
      </w:r>
      <w:r>
        <w:rPr>
          <w:spacing w:val="-7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command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1"/>
        </w:rPr>
        <w:t>(lecture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reading)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observe</w:t>
      </w:r>
      <w:r>
        <w:rPr>
          <w:spacing w:val="-10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themes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connections</w:t>
      </w:r>
      <w:r>
        <w:rPr>
          <w:spacing w:val="-10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developmental</w:t>
      </w:r>
      <w:r>
        <w:rPr>
          <w:spacing w:val="-25"/>
        </w:rPr>
        <w:t xml:space="preserve"> </w:t>
      </w:r>
      <w:r>
        <w:t>areas.</w:t>
      </w:r>
      <w:r>
        <w:rPr>
          <w:w w:val="99"/>
        </w:rPr>
        <w:t xml:space="preserve"> </w:t>
      </w:r>
    </w:p>
    <w:p w14:paraId="2739AFB5" w14:textId="77777777" w:rsidR="00980CC3" w:rsidRDefault="006B280A">
      <w:pPr>
        <w:pStyle w:val="BodyText"/>
        <w:spacing w:before="2" w:line="304" w:lineRule="exact"/>
      </w:pPr>
      <w:r>
        <w:rPr>
          <w:w w:val="99"/>
        </w:rPr>
        <w:t xml:space="preserve"> </w:t>
      </w:r>
    </w:p>
    <w:p w14:paraId="6B167A02" w14:textId="3EF8476E" w:rsidR="00980CC3" w:rsidRDefault="006B280A">
      <w:pPr>
        <w:pStyle w:val="BodyText"/>
        <w:ind w:right="241"/>
      </w:pPr>
      <w:r>
        <w:t>Class</w:t>
      </w:r>
      <w:r>
        <w:rPr>
          <w:spacing w:val="-9"/>
        </w:rPr>
        <w:t xml:space="preserve"> </w:t>
      </w:r>
      <w:r>
        <w:rPr>
          <w:spacing w:val="-1"/>
        </w:rPr>
        <w:t>sessions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mixture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lectures,</w:t>
      </w:r>
      <w:r>
        <w:rPr>
          <w:spacing w:val="-9"/>
        </w:rPr>
        <w:t xml:space="preserve"> </w:t>
      </w:r>
      <w:r>
        <w:t>discussions,</w:t>
      </w:r>
      <w:r>
        <w:rPr>
          <w:spacing w:val="-8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 w:rsidR="00CC00AC">
        <w:t>films</w:t>
      </w:r>
      <w:r>
        <w:t>.</w:t>
      </w:r>
      <w:r>
        <w:rPr>
          <w:spacing w:val="-12"/>
        </w:rPr>
        <w:t xml:space="preserve"> </w:t>
      </w:r>
      <w:r>
        <w:t>Regular</w:t>
      </w:r>
      <w:r>
        <w:rPr>
          <w:spacing w:val="-11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attendance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 w:rsidRPr="00305B67">
        <w:rPr>
          <w:i/>
        </w:rPr>
        <w:t>strongly</w:t>
      </w:r>
      <w:r>
        <w:rPr>
          <w:spacing w:val="-8"/>
        </w:rPr>
        <w:t xml:space="preserve"> </w:t>
      </w:r>
      <w:r>
        <w:t>encouraged.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miss</w:t>
      </w:r>
      <w:r>
        <w:rPr>
          <w:spacing w:val="24"/>
          <w:w w:val="99"/>
        </w:rPr>
        <w:t xml:space="preserve"> </w:t>
      </w:r>
      <w:r>
        <w:t>class,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announcements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might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missed.</w:t>
      </w:r>
      <w:r>
        <w:rPr>
          <w:w w:val="99"/>
        </w:rPr>
        <w:t xml:space="preserve"> </w:t>
      </w:r>
    </w:p>
    <w:p w14:paraId="585394F6" w14:textId="77777777" w:rsidR="00980CC3" w:rsidRDefault="006B280A">
      <w:pPr>
        <w:pStyle w:val="BodyText"/>
        <w:spacing w:before="2" w:line="304" w:lineRule="exact"/>
      </w:pPr>
      <w:r>
        <w:rPr>
          <w:w w:val="99"/>
        </w:rPr>
        <w:t xml:space="preserve"> </w:t>
      </w:r>
    </w:p>
    <w:p w14:paraId="1986937C" w14:textId="387EB4D5" w:rsidR="00980CC3" w:rsidRDefault="006B280A">
      <w:pPr>
        <w:pStyle w:val="BodyText"/>
        <w:ind w:right="241"/>
      </w:pPr>
      <w:r>
        <w:t>The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considerable.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course,</w:t>
      </w:r>
      <w:r>
        <w:rPr>
          <w:spacing w:val="-30"/>
        </w:rPr>
        <w:t xml:space="preserve"> </w:t>
      </w:r>
      <w:r w:rsidR="00646F7E">
        <w:rPr>
          <w:spacing w:val="-30"/>
        </w:rPr>
        <w:t xml:space="preserve"> </w:t>
      </w:r>
      <w:r w:rsidR="0033553C">
        <w:rPr>
          <w:spacing w:val="-30"/>
        </w:rPr>
        <w:t xml:space="preserve"> </w:t>
      </w:r>
      <w:r w:rsidR="004835C5"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need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keep</w:t>
      </w:r>
      <w:r>
        <w:rPr>
          <w:spacing w:val="-29"/>
        </w:rPr>
        <w:t xml:space="preserve"> </w:t>
      </w:r>
      <w:r>
        <w:rPr>
          <w:spacing w:val="-1"/>
        </w:rPr>
        <w:t>more</w:t>
      </w:r>
      <w:r w:rsidR="00305B67">
        <w:rPr>
          <w:spacing w:val="-3"/>
        </w:rPr>
        <w:t xml:space="preserve"> or </w:t>
      </w:r>
      <w:r>
        <w:rPr>
          <w:spacing w:val="-1"/>
        </w:rPr>
        <w:t>less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top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it,</w:t>
      </w:r>
      <w:r w:rsidR="00305B67">
        <w:t xml:space="preserve"> </w:t>
      </w:r>
      <w:r>
        <w:rPr>
          <w:spacing w:val="-30"/>
        </w:rPr>
        <w:t xml:space="preserve"> </w:t>
      </w:r>
      <w:r>
        <w:t>so</w:t>
      </w:r>
      <w:r>
        <w:rPr>
          <w:spacing w:val="-29"/>
        </w:rPr>
        <w:t xml:space="preserve"> </w:t>
      </w:r>
      <w:r>
        <w:t>again,</w:t>
      </w:r>
      <w:r>
        <w:rPr>
          <w:spacing w:val="-30"/>
        </w:rPr>
        <w:t xml:space="preserve"> </w:t>
      </w:r>
      <w:r w:rsidR="00305B67">
        <w:rPr>
          <w:spacing w:val="-30"/>
        </w:rPr>
        <w:t xml:space="preserve"> </w:t>
      </w:r>
      <w:r>
        <w:t>budget</w:t>
      </w:r>
      <w:r>
        <w:rPr>
          <w:spacing w:val="-30"/>
        </w:rPr>
        <w:t xml:space="preserve"> </w:t>
      </w:r>
      <w:r>
        <w:t>your</w:t>
      </w:r>
      <w:r>
        <w:rPr>
          <w:spacing w:val="44"/>
          <w:w w:val="99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heavy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half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term,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somewhat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demands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schedule.</w:t>
      </w:r>
      <w:r>
        <w:rPr>
          <w:w w:val="99"/>
        </w:rPr>
        <w:t xml:space="preserve"> </w:t>
      </w:r>
    </w:p>
    <w:p w14:paraId="5AD4C806" w14:textId="77777777" w:rsidR="00980CC3" w:rsidRDefault="006B280A">
      <w:pPr>
        <w:pStyle w:val="BodyText"/>
        <w:spacing w:before="2"/>
      </w:pPr>
      <w:r>
        <w:rPr>
          <w:w w:val="99"/>
        </w:rPr>
        <w:t xml:space="preserve"> </w:t>
      </w:r>
    </w:p>
    <w:p w14:paraId="300A6F10" w14:textId="77777777" w:rsidR="00980CC3" w:rsidRDefault="00980CC3">
      <w:pPr>
        <w:sectPr w:rsidR="00980CC3">
          <w:type w:val="continuous"/>
          <w:pgSz w:w="12240" w:h="15840"/>
          <w:pgMar w:top="1400" w:right="1640" w:bottom="280" w:left="1700" w:header="720" w:footer="720" w:gutter="0"/>
          <w:cols w:space="720"/>
        </w:sectPr>
      </w:pPr>
    </w:p>
    <w:p w14:paraId="1B538D56" w14:textId="77777777" w:rsidR="00980CC3" w:rsidRPr="00305B67" w:rsidRDefault="006B280A">
      <w:pPr>
        <w:pStyle w:val="BodyText"/>
        <w:spacing w:before="51"/>
        <w:ind w:right="194"/>
        <w:rPr>
          <w:b/>
          <w:i/>
        </w:rPr>
      </w:pPr>
      <w:r>
        <w:lastRenderedPageBreak/>
        <w:t>To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unpleasantness</w:t>
      </w:r>
      <w:r>
        <w:rPr>
          <w:spacing w:val="-7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on,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note: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firm,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extensions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severe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unforeseeable</w:t>
      </w:r>
      <w:r>
        <w:rPr>
          <w:spacing w:val="-9"/>
        </w:rPr>
        <w:t xml:space="preserve"> </w:t>
      </w:r>
      <w:r>
        <w:t>circumstances.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t>now,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budget</w:t>
      </w:r>
      <w:r>
        <w:rPr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accordingly.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familiarizing</w:t>
      </w:r>
      <w:r>
        <w:rPr>
          <w:spacing w:val="-9"/>
        </w:rPr>
        <w:t xml:space="preserve"> </w:t>
      </w:r>
      <w:r>
        <w:t>yourself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honesty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w w:val="99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urge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familiarize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Honesty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Carleton,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site.</w:t>
      </w:r>
      <w:r>
        <w:rPr>
          <w:w w:val="99"/>
        </w:rPr>
        <w:t xml:space="preserve"> </w:t>
      </w:r>
      <w:r>
        <w:t>Also,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(ever)</w:t>
      </w:r>
      <w:r>
        <w:rPr>
          <w:spacing w:val="-7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papers.</w:t>
      </w:r>
      <w:r>
        <w:rPr>
          <w:w w:val="99"/>
        </w:rPr>
        <w:t xml:space="preserve"> </w:t>
      </w:r>
      <w:r w:rsidRPr="00305B67">
        <w:rPr>
          <w:b/>
          <w:i/>
        </w:rPr>
        <w:t>Until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you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hand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me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a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hard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copy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of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your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paper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(stapled),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it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hasn’t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been</w:t>
      </w:r>
      <w:r w:rsidRPr="00305B67">
        <w:rPr>
          <w:b/>
          <w:i/>
          <w:spacing w:val="-6"/>
        </w:rPr>
        <w:t xml:space="preserve"> </w:t>
      </w:r>
      <w:r w:rsidRPr="00305B67">
        <w:rPr>
          <w:b/>
          <w:i/>
        </w:rPr>
        <w:t>turned</w:t>
      </w:r>
      <w:r w:rsidRPr="00305B67">
        <w:rPr>
          <w:b/>
          <w:i/>
          <w:w w:val="99"/>
        </w:rPr>
        <w:t xml:space="preserve"> </w:t>
      </w:r>
      <w:r w:rsidRPr="00305B67">
        <w:rPr>
          <w:b/>
          <w:i/>
        </w:rPr>
        <w:t>in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and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is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subject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to</w:t>
      </w:r>
      <w:r w:rsidRPr="00305B67">
        <w:rPr>
          <w:b/>
          <w:i/>
          <w:spacing w:val="-4"/>
        </w:rPr>
        <w:t xml:space="preserve"> </w:t>
      </w:r>
      <w:r w:rsidRPr="00305B67">
        <w:rPr>
          <w:b/>
          <w:i/>
        </w:rPr>
        <w:t>a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daily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late</w:t>
      </w:r>
      <w:r w:rsidRPr="00305B67">
        <w:rPr>
          <w:b/>
          <w:i/>
          <w:spacing w:val="-5"/>
        </w:rPr>
        <w:t xml:space="preserve"> </w:t>
      </w:r>
      <w:r w:rsidRPr="00305B67">
        <w:rPr>
          <w:b/>
          <w:i/>
        </w:rPr>
        <w:t>penalty.</w:t>
      </w:r>
    </w:p>
    <w:p w14:paraId="6F61CB85" w14:textId="77777777" w:rsidR="00980CC3" w:rsidRDefault="00980CC3">
      <w:pPr>
        <w:spacing w:before="5"/>
        <w:rPr>
          <w:rFonts w:ascii="Cambria" w:eastAsia="Cambria" w:hAnsi="Cambria" w:cs="Cambria"/>
          <w:sz w:val="26"/>
          <w:szCs w:val="26"/>
        </w:rPr>
      </w:pPr>
    </w:p>
    <w:p w14:paraId="15C99EC3" w14:textId="77777777" w:rsidR="00980CC3" w:rsidRDefault="006B280A">
      <w:pPr>
        <w:pStyle w:val="BodyText"/>
        <w:spacing w:line="302" w:lineRule="exact"/>
        <w:ind w:right="194"/>
      </w:pPr>
      <w:r>
        <w:t>The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syllabi:</w:t>
      </w:r>
    </w:p>
    <w:p w14:paraId="72DC529D" w14:textId="77777777" w:rsidR="00980CC3" w:rsidRDefault="00980CC3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095A3E96" w14:textId="77777777" w:rsidR="00980CC3" w:rsidRPr="000123AD" w:rsidRDefault="006B280A">
      <w:pPr>
        <w:pStyle w:val="BodyText"/>
        <w:ind w:right="194"/>
        <w:rPr>
          <w:i/>
        </w:rPr>
      </w:pPr>
      <w:r w:rsidRPr="000123AD">
        <w:rPr>
          <w:i/>
        </w:rPr>
        <w:t>“All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assignments,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quizzes,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and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exams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must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be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done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on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your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own.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Note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that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academic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dishonesty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includes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not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only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cheating,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fabrication,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and</w:t>
      </w:r>
      <w:r w:rsidRPr="000123AD">
        <w:rPr>
          <w:i/>
          <w:spacing w:val="-10"/>
        </w:rPr>
        <w:t xml:space="preserve"> </w:t>
      </w:r>
      <w:r w:rsidRPr="000123AD">
        <w:rPr>
          <w:i/>
        </w:rPr>
        <w:t>plagiarism,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but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also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includes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helping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other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students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commit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acts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academic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dishonesty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by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allowing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them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to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obtain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copies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your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work.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You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are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allowed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to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use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the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Web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for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reference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purposes,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but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you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may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not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copy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material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from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any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website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or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any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other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source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without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proper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citations.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In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short,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all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submitted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work</w:t>
      </w:r>
      <w:r w:rsidRPr="000123AD">
        <w:rPr>
          <w:i/>
          <w:spacing w:val="21"/>
          <w:w w:val="99"/>
        </w:rPr>
        <w:t xml:space="preserve"> </w:t>
      </w:r>
      <w:r w:rsidRPr="000123AD">
        <w:rPr>
          <w:i/>
        </w:rPr>
        <w:t>must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be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your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own.</w:t>
      </w:r>
    </w:p>
    <w:p w14:paraId="661FA32F" w14:textId="77777777" w:rsidR="00980CC3" w:rsidRPr="000123AD" w:rsidRDefault="00980CC3">
      <w:pPr>
        <w:spacing w:before="12"/>
        <w:rPr>
          <w:rFonts w:ascii="Cambria" w:eastAsia="Cambria" w:hAnsi="Cambria" w:cs="Cambria"/>
          <w:i/>
          <w:sz w:val="25"/>
          <w:szCs w:val="25"/>
        </w:rPr>
      </w:pPr>
    </w:p>
    <w:p w14:paraId="66C41FBC" w14:textId="77777777" w:rsidR="00980CC3" w:rsidRPr="000123AD" w:rsidRDefault="006B280A">
      <w:pPr>
        <w:pStyle w:val="BodyText"/>
        <w:ind w:right="99"/>
        <w:rPr>
          <w:i/>
        </w:rPr>
      </w:pPr>
      <w:r w:rsidRPr="000123AD">
        <w:rPr>
          <w:i/>
        </w:rPr>
        <w:t>Cases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academic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dishonesty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will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be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dealt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with</w:t>
      </w:r>
      <w:r w:rsidRPr="000123AD">
        <w:rPr>
          <w:i/>
          <w:spacing w:val="-6"/>
        </w:rPr>
        <w:t xml:space="preserve"> </w:t>
      </w:r>
      <w:r w:rsidRPr="000123AD">
        <w:rPr>
          <w:i/>
          <w:spacing w:val="-1"/>
        </w:rPr>
        <w:t>strictly.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Each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such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case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will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be</w:t>
      </w:r>
      <w:r w:rsidRPr="000123AD">
        <w:rPr>
          <w:i/>
          <w:spacing w:val="28"/>
          <w:w w:val="99"/>
        </w:rPr>
        <w:t xml:space="preserve"> </w:t>
      </w:r>
      <w:r w:rsidRPr="000123AD">
        <w:rPr>
          <w:i/>
        </w:rPr>
        <w:t>referred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to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the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Academic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Standing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Committee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via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the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Associate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Dean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of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Students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or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the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Associate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Dean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the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College.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formal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finding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of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responsibility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can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result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in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disciplinary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sanctions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ranging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from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a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censure</w:t>
      </w:r>
      <w:r w:rsidRPr="000123AD">
        <w:rPr>
          <w:i/>
          <w:spacing w:val="-8"/>
        </w:rPr>
        <w:t xml:space="preserve"> </w:t>
      </w:r>
      <w:r w:rsidRPr="000123AD">
        <w:rPr>
          <w:i/>
        </w:rPr>
        <w:t>and</w:t>
      </w:r>
      <w:r w:rsidRPr="000123AD">
        <w:rPr>
          <w:i/>
          <w:w w:val="99"/>
        </w:rPr>
        <w:t xml:space="preserve"> </w:t>
      </w:r>
      <w:r w:rsidRPr="000123AD">
        <w:rPr>
          <w:i/>
        </w:rPr>
        <w:t>a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warning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to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permanent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dismissal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in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the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case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repeated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and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serious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offenses.</w:t>
      </w:r>
    </w:p>
    <w:p w14:paraId="0D024B16" w14:textId="77777777" w:rsidR="00980CC3" w:rsidRPr="000123AD" w:rsidRDefault="00980CC3">
      <w:pPr>
        <w:spacing w:before="5"/>
        <w:rPr>
          <w:rFonts w:ascii="Cambria" w:eastAsia="Cambria" w:hAnsi="Cambria" w:cs="Cambria"/>
          <w:i/>
          <w:sz w:val="26"/>
          <w:szCs w:val="26"/>
        </w:rPr>
      </w:pPr>
    </w:p>
    <w:p w14:paraId="2C075207" w14:textId="77777777" w:rsidR="00980CC3" w:rsidRPr="000123AD" w:rsidRDefault="006B280A">
      <w:pPr>
        <w:pStyle w:val="BodyText"/>
        <w:spacing w:line="302" w:lineRule="exact"/>
        <w:ind w:right="194"/>
        <w:rPr>
          <w:i/>
        </w:rPr>
      </w:pPr>
      <w:r w:rsidRPr="000123AD">
        <w:rPr>
          <w:i/>
        </w:rPr>
        <w:t>The</w:t>
      </w:r>
      <w:r w:rsidRPr="000123AD">
        <w:rPr>
          <w:i/>
          <w:spacing w:val="-7"/>
        </w:rPr>
        <w:t xml:space="preserve"> </w:t>
      </w:r>
      <w:r w:rsidRPr="000123AD">
        <w:rPr>
          <w:i/>
        </w:rPr>
        <w:t>academic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penalty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for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finding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responsibility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can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range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from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grade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of</w:t>
      </w:r>
      <w:r w:rsidRPr="000123AD">
        <w:rPr>
          <w:i/>
          <w:spacing w:val="22"/>
          <w:w w:val="99"/>
        </w:rPr>
        <w:t xml:space="preserve"> </w:t>
      </w:r>
      <w:r w:rsidRPr="000123AD">
        <w:rPr>
          <w:i/>
        </w:rPr>
        <w:t>zero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in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the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specific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assignment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to</w:t>
      </w:r>
      <w:r w:rsidRPr="000123AD">
        <w:rPr>
          <w:i/>
          <w:spacing w:val="-6"/>
        </w:rPr>
        <w:t xml:space="preserve"> </w:t>
      </w:r>
      <w:r w:rsidRPr="000123AD">
        <w:rPr>
          <w:i/>
        </w:rPr>
        <w:t>a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F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in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this</w:t>
      </w:r>
      <w:r w:rsidRPr="000123AD">
        <w:rPr>
          <w:i/>
          <w:spacing w:val="-5"/>
        </w:rPr>
        <w:t xml:space="preserve"> </w:t>
      </w:r>
      <w:r w:rsidRPr="000123AD">
        <w:rPr>
          <w:i/>
        </w:rPr>
        <w:t>course.”</w:t>
      </w:r>
    </w:p>
    <w:p w14:paraId="2FE29183" w14:textId="77777777" w:rsidR="00980CC3" w:rsidRDefault="00980CC3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21F5268F" w14:textId="77777777" w:rsidR="00980CC3" w:rsidRDefault="006B280A">
      <w:pPr>
        <w:pStyle w:val="BodyText"/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don’t</w:t>
      </w:r>
      <w:r>
        <w:rPr>
          <w:spacing w:val="-7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dishonesty</w:t>
      </w:r>
      <w:r>
        <w:rPr>
          <w:spacing w:val="-6"/>
        </w:rPr>
        <w:t xml:space="preserve"> </w:t>
      </w:r>
      <w:r>
        <w:t>case!</w:t>
      </w:r>
    </w:p>
    <w:p w14:paraId="54D4F8DD" w14:textId="77777777" w:rsidR="00980CC3" w:rsidRDefault="00980CC3">
      <w:pPr>
        <w:spacing w:before="12"/>
        <w:rPr>
          <w:rFonts w:ascii="Cambria" w:eastAsia="Cambria" w:hAnsi="Cambria" w:cs="Cambria"/>
          <w:sz w:val="25"/>
          <w:szCs w:val="25"/>
        </w:rPr>
      </w:pPr>
    </w:p>
    <w:p w14:paraId="095C29FA" w14:textId="6FEC2CA9" w:rsidR="00980CC3" w:rsidRDefault="006B280A">
      <w:pPr>
        <w:pStyle w:val="BodyText"/>
        <w:spacing w:line="241" w:lineRule="auto"/>
        <w:ind w:right="194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w w:val="99"/>
        </w:rPr>
        <w:t xml:space="preserve"> </w:t>
      </w:r>
      <w:r>
        <w:rPr>
          <w:w w:val="95"/>
        </w:rPr>
        <w:t>any</w:t>
      </w:r>
      <w:r>
        <w:rPr>
          <w:spacing w:val="-30"/>
          <w:w w:val="95"/>
        </w:rPr>
        <w:t xml:space="preserve"> </w:t>
      </w:r>
      <w:r>
        <w:rPr>
          <w:w w:val="95"/>
        </w:rPr>
        <w:t>course-­‐related</w:t>
      </w:r>
      <w:r>
        <w:rPr>
          <w:spacing w:val="-30"/>
          <w:w w:val="95"/>
        </w:rPr>
        <w:t xml:space="preserve"> </w:t>
      </w:r>
      <w:r>
        <w:rPr>
          <w:w w:val="95"/>
        </w:rPr>
        <w:t>issue-­‐-­‐or</w:t>
      </w:r>
      <w:r>
        <w:rPr>
          <w:spacing w:val="-29"/>
          <w:w w:val="95"/>
        </w:rPr>
        <w:t xml:space="preserve"> </w:t>
      </w:r>
      <w:r>
        <w:rPr>
          <w:w w:val="95"/>
        </w:rPr>
        <w:t>just</w:t>
      </w:r>
      <w:r w:rsidR="00646F7E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chat.</w:t>
      </w:r>
      <w:r>
        <w:rPr>
          <w:spacing w:val="-30"/>
          <w:w w:val="95"/>
        </w:rPr>
        <w:t xml:space="preserve"> </w:t>
      </w:r>
      <w:r w:rsidR="00646F7E">
        <w:rPr>
          <w:w w:val="95"/>
        </w:rPr>
        <w:t xml:space="preserve"> We will also have a writing consultant, Valerie </w:t>
      </w:r>
      <w:proofErr w:type="spellStart"/>
      <w:r w:rsidR="00646F7E">
        <w:rPr>
          <w:w w:val="95"/>
        </w:rPr>
        <w:t>Umscheid</w:t>
      </w:r>
      <w:proofErr w:type="spellEnd"/>
      <w:r w:rsidR="00646F7E">
        <w:rPr>
          <w:w w:val="95"/>
        </w:rPr>
        <w:t xml:space="preserve"> ’19, who can provide some guidance and feedback on the paper assignments for anyone who’d like the help.  </w:t>
      </w:r>
    </w:p>
    <w:p w14:paraId="2FC320AE" w14:textId="77777777" w:rsidR="00980CC3" w:rsidRDefault="00980CC3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2DCAA22E" w14:textId="766EA85D" w:rsidR="00980CC3" w:rsidRDefault="006B280A" w:rsidP="0033553C">
      <w:pPr>
        <w:spacing w:line="239" w:lineRule="auto"/>
        <w:ind w:left="104" w:right="19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sz w:val="26"/>
        </w:rPr>
        <w:t>The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textbook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for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course</w:t>
      </w:r>
      <w:r>
        <w:rPr>
          <w:rFonts w:ascii="Cambria"/>
          <w:spacing w:val="-6"/>
          <w:sz w:val="26"/>
        </w:rPr>
        <w:t xml:space="preserve"> </w:t>
      </w:r>
      <w:r w:rsidR="003417EF">
        <w:rPr>
          <w:rFonts w:ascii="Cambria"/>
          <w:i/>
          <w:sz w:val="26"/>
        </w:rPr>
        <w:t>The Development of Children (8</w:t>
      </w:r>
      <w:r w:rsidR="003417EF" w:rsidRPr="003417EF">
        <w:rPr>
          <w:rFonts w:ascii="Cambria"/>
          <w:i/>
          <w:sz w:val="26"/>
          <w:vertAlign w:val="superscript"/>
        </w:rPr>
        <w:t>th</w:t>
      </w:r>
      <w:r w:rsidR="003417EF">
        <w:rPr>
          <w:rFonts w:ascii="Cambria"/>
          <w:i/>
          <w:sz w:val="26"/>
        </w:rPr>
        <w:t xml:space="preserve"> </w:t>
      </w:r>
      <w:proofErr w:type="spellStart"/>
      <w:r w:rsidR="003417EF">
        <w:rPr>
          <w:rFonts w:ascii="Cambria"/>
          <w:i/>
          <w:sz w:val="26"/>
        </w:rPr>
        <w:t>ed</w:t>
      </w:r>
      <w:proofErr w:type="spellEnd"/>
      <w:r w:rsidR="003417EF">
        <w:rPr>
          <w:rFonts w:ascii="Cambria"/>
          <w:i/>
          <w:sz w:val="26"/>
        </w:rPr>
        <w:t xml:space="preserve">) </w:t>
      </w:r>
      <w:r w:rsidR="003417EF">
        <w:rPr>
          <w:rFonts w:ascii="Cambria"/>
          <w:sz w:val="26"/>
        </w:rPr>
        <w:t xml:space="preserve">by Lightfoot, Cole &amp; Cole, designated on the reading list as LCC.  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sz w:val="26"/>
        </w:rPr>
        <w:t>It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is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available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in</w:t>
      </w:r>
      <w:r>
        <w:rPr>
          <w:rFonts w:ascii="Cambria"/>
          <w:w w:val="99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bookstore.</w:t>
      </w:r>
      <w:r>
        <w:rPr>
          <w:rFonts w:ascii="Cambria"/>
          <w:spacing w:val="45"/>
          <w:sz w:val="26"/>
        </w:rPr>
        <w:t xml:space="preserve"> </w:t>
      </w:r>
      <w:r>
        <w:rPr>
          <w:rFonts w:ascii="Cambria"/>
          <w:sz w:val="26"/>
        </w:rPr>
        <w:t>One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other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book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we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will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several</w:t>
      </w:r>
      <w:r>
        <w:rPr>
          <w:rFonts w:ascii="Cambria"/>
          <w:spacing w:val="-5"/>
          <w:sz w:val="26"/>
        </w:rPr>
        <w:t xml:space="preserve"> </w:t>
      </w:r>
      <w:r>
        <w:rPr>
          <w:rFonts w:ascii="Cambria"/>
          <w:sz w:val="26"/>
        </w:rPr>
        <w:t>chapters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from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is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Miller,</w:t>
      </w:r>
      <w:r>
        <w:rPr>
          <w:rFonts w:ascii="Cambria"/>
          <w:w w:val="99"/>
          <w:sz w:val="26"/>
        </w:rPr>
        <w:t xml:space="preserve"> </w:t>
      </w:r>
      <w:r>
        <w:rPr>
          <w:rFonts w:ascii="Cambria"/>
          <w:i/>
          <w:spacing w:val="-1"/>
          <w:sz w:val="26"/>
        </w:rPr>
        <w:t>Theories</w:t>
      </w:r>
      <w:r>
        <w:rPr>
          <w:rFonts w:ascii="Cambria"/>
          <w:i/>
          <w:spacing w:val="-9"/>
          <w:sz w:val="26"/>
        </w:rPr>
        <w:t xml:space="preserve"> </w:t>
      </w:r>
      <w:r>
        <w:rPr>
          <w:rFonts w:ascii="Cambria"/>
          <w:i/>
          <w:sz w:val="26"/>
        </w:rPr>
        <w:t>of</w:t>
      </w:r>
      <w:r>
        <w:rPr>
          <w:rFonts w:ascii="Cambria"/>
          <w:i/>
          <w:spacing w:val="-9"/>
          <w:sz w:val="26"/>
        </w:rPr>
        <w:t xml:space="preserve"> </w:t>
      </w:r>
      <w:r>
        <w:rPr>
          <w:rFonts w:ascii="Cambria"/>
          <w:i/>
          <w:sz w:val="26"/>
        </w:rPr>
        <w:t>developmental</w:t>
      </w:r>
      <w:r>
        <w:rPr>
          <w:rFonts w:ascii="Cambria"/>
          <w:i/>
          <w:spacing w:val="-9"/>
          <w:sz w:val="26"/>
        </w:rPr>
        <w:t xml:space="preserve"> </w:t>
      </w:r>
      <w:r>
        <w:rPr>
          <w:rFonts w:ascii="Cambria"/>
          <w:i/>
          <w:sz w:val="26"/>
        </w:rPr>
        <w:t>psychology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(5th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ed.).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sz w:val="26"/>
        </w:rPr>
        <w:t>Other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sz w:val="26"/>
        </w:rPr>
        <w:t>readings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sz w:val="26"/>
        </w:rPr>
        <w:t>are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sz w:val="26"/>
        </w:rPr>
        <w:t>on</w:t>
      </w:r>
      <w:r>
        <w:rPr>
          <w:rFonts w:ascii="Cambria"/>
          <w:spacing w:val="27"/>
          <w:w w:val="99"/>
          <w:sz w:val="26"/>
        </w:rPr>
        <w:t xml:space="preserve"> </w:t>
      </w:r>
      <w:r w:rsidR="00305B67">
        <w:rPr>
          <w:rFonts w:ascii="Cambria"/>
          <w:sz w:val="26"/>
        </w:rPr>
        <w:t xml:space="preserve">the Moodle site for the course (and designated as </w:t>
      </w:r>
      <w:r w:rsidR="00305B67">
        <w:rPr>
          <w:rFonts w:ascii="Cambria"/>
          <w:sz w:val="26"/>
        </w:rPr>
        <w:t>“</w:t>
      </w:r>
      <w:r w:rsidR="00305B67">
        <w:rPr>
          <w:rFonts w:ascii="Cambria"/>
          <w:sz w:val="26"/>
        </w:rPr>
        <w:t>[Moodle]</w:t>
      </w:r>
      <w:r w:rsidR="00305B67">
        <w:rPr>
          <w:rFonts w:ascii="Cambria"/>
          <w:sz w:val="26"/>
        </w:rPr>
        <w:t>”</w:t>
      </w:r>
      <w:r w:rsidR="00305B67">
        <w:rPr>
          <w:rFonts w:ascii="Cambria"/>
          <w:sz w:val="26"/>
        </w:rPr>
        <w:t xml:space="preserve"> on the reading list.  </w:t>
      </w:r>
    </w:p>
    <w:p w14:paraId="410B10E9" w14:textId="77777777" w:rsidR="0033553C" w:rsidRDefault="0033553C" w:rsidP="0033553C">
      <w:pPr>
        <w:spacing w:line="239" w:lineRule="auto"/>
        <w:ind w:left="104" w:right="194"/>
        <w:rPr>
          <w:rFonts w:ascii="Cambria" w:eastAsia="Cambria" w:hAnsi="Cambria" w:cs="Cambria"/>
          <w:sz w:val="26"/>
          <w:szCs w:val="26"/>
        </w:rPr>
        <w:sectPr w:rsidR="0033553C">
          <w:pgSz w:w="12240" w:h="15840"/>
          <w:pgMar w:top="1400" w:right="1700" w:bottom="280" w:left="1700" w:header="720" w:footer="720" w:gutter="0"/>
          <w:cols w:space="720"/>
        </w:sectPr>
      </w:pPr>
    </w:p>
    <w:p w14:paraId="45A26E58" w14:textId="77777777" w:rsidR="00305B67" w:rsidRDefault="00305B67" w:rsidP="00305B67">
      <w:pPr>
        <w:pStyle w:val="Heading1"/>
        <w:spacing w:before="51"/>
        <w:ind w:left="8"/>
        <w:jc w:val="center"/>
        <w:rPr>
          <w:b w:val="0"/>
          <w:bCs w:val="0"/>
        </w:rPr>
      </w:pPr>
      <w:r>
        <w:lastRenderedPageBreak/>
        <w:t>Tentative*</w:t>
      </w:r>
      <w:r>
        <w:rPr>
          <w:spacing w:val="-11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Topics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Assignments</w:t>
      </w:r>
    </w:p>
    <w:p w14:paraId="036FFE8A" w14:textId="0B952D72" w:rsidR="00305B67" w:rsidRDefault="00305B67" w:rsidP="00305B67">
      <w:pPr>
        <w:spacing w:before="2"/>
        <w:ind w:left="10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*(i.e.,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this</w:t>
      </w:r>
      <w:r>
        <w:rPr>
          <w:rFonts w:ascii="Cambria"/>
          <w:b/>
          <w:spacing w:val="-5"/>
          <w:sz w:val="26"/>
        </w:rPr>
        <w:t xml:space="preserve"> </w:t>
      </w:r>
      <w:r>
        <w:rPr>
          <w:rFonts w:ascii="Cambria"/>
          <w:b/>
          <w:sz w:val="26"/>
        </w:rPr>
        <w:t>is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an</w:t>
      </w:r>
      <w:r>
        <w:rPr>
          <w:rFonts w:ascii="Cambria"/>
          <w:b/>
          <w:spacing w:val="-5"/>
          <w:sz w:val="26"/>
        </w:rPr>
        <w:t xml:space="preserve"> </w:t>
      </w:r>
      <w:r>
        <w:rPr>
          <w:rFonts w:ascii="Cambria"/>
          <w:b/>
          <w:sz w:val="26"/>
        </w:rPr>
        <w:t>ideal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plan.</w:t>
      </w:r>
      <w:r>
        <w:rPr>
          <w:rFonts w:ascii="Cambria"/>
          <w:b/>
          <w:spacing w:val="-5"/>
          <w:sz w:val="26"/>
        </w:rPr>
        <w:t xml:space="preserve"> </w:t>
      </w:r>
      <w:r>
        <w:rPr>
          <w:rFonts w:ascii="Cambria"/>
          <w:b/>
          <w:sz w:val="26"/>
        </w:rPr>
        <w:t>We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may</w:t>
      </w:r>
      <w:r>
        <w:rPr>
          <w:rFonts w:ascii="Cambria"/>
          <w:b/>
          <w:spacing w:val="-5"/>
          <w:sz w:val="26"/>
        </w:rPr>
        <w:t xml:space="preserve"> </w:t>
      </w:r>
      <w:r w:rsidR="003417EF">
        <w:rPr>
          <w:rFonts w:ascii="Cambria"/>
          <w:b/>
          <w:sz w:val="26"/>
        </w:rPr>
        <w:t>well end up changing the calendar, so don</w:t>
      </w:r>
      <w:r w:rsidR="003417EF">
        <w:rPr>
          <w:rFonts w:ascii="Cambria"/>
          <w:b/>
          <w:sz w:val="26"/>
        </w:rPr>
        <w:t>’</w:t>
      </w:r>
      <w:r w:rsidR="003417EF">
        <w:rPr>
          <w:rFonts w:ascii="Cambria"/>
          <w:b/>
          <w:sz w:val="26"/>
        </w:rPr>
        <w:t>t read too far ahead!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)</w:t>
      </w:r>
    </w:p>
    <w:p w14:paraId="7A849C11" w14:textId="77777777" w:rsidR="00305B67" w:rsidRDefault="00305B67" w:rsidP="00305B67">
      <w:pPr>
        <w:pStyle w:val="BodyText"/>
        <w:spacing w:line="610" w:lineRule="atLeast"/>
        <w:ind w:right="5121"/>
      </w:pPr>
      <w:r>
        <w:t>Date</w:t>
      </w:r>
      <w:r>
        <w:rPr>
          <w:spacing w:val="-11"/>
        </w:rPr>
        <w:t xml:space="preserve"> </w:t>
      </w:r>
      <w:r>
        <w:t>Topic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Assignment</w:t>
      </w:r>
      <w:r>
        <w:rPr>
          <w:w w:val="99"/>
        </w:rPr>
        <w:t xml:space="preserve"> </w:t>
      </w:r>
      <w:r w:rsidRPr="002428D7">
        <w:rPr>
          <w:b/>
        </w:rPr>
        <w:t>Week</w:t>
      </w:r>
      <w:r w:rsidRPr="002428D7">
        <w:rPr>
          <w:b/>
          <w:spacing w:val="-8"/>
        </w:rPr>
        <w:t xml:space="preserve"> </w:t>
      </w:r>
      <w:r w:rsidRPr="002428D7">
        <w:rPr>
          <w:b/>
        </w:rPr>
        <w:t>1</w:t>
      </w:r>
    </w:p>
    <w:p w14:paraId="4C643142" w14:textId="461C606D" w:rsidR="00305B67" w:rsidRDefault="00305B67" w:rsidP="00305B67">
      <w:pPr>
        <w:pStyle w:val="BodyText"/>
        <w:spacing w:line="241" w:lineRule="auto"/>
        <w:ind w:right="3087"/>
      </w:pPr>
      <w:r>
        <w:t>M</w:t>
      </w:r>
      <w:r>
        <w:rPr>
          <w:spacing w:val="-9"/>
        </w:rPr>
        <w:t xml:space="preserve"> </w:t>
      </w:r>
      <w:r>
        <w:t>9/</w:t>
      </w:r>
      <w:r w:rsidR="003417EF">
        <w:t>10</w:t>
      </w:r>
      <w:r>
        <w:rPr>
          <w:spacing w:val="40"/>
        </w:rPr>
        <w:t xml:space="preserve"> </w:t>
      </w:r>
      <w:r>
        <w:t>Introduction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Development?</w:t>
      </w:r>
    </w:p>
    <w:p w14:paraId="3AC29F32" w14:textId="77777777" w:rsidR="00305B67" w:rsidRDefault="00305B67" w:rsidP="00305B67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5762226B" w14:textId="6A48FCCE" w:rsidR="00305B67" w:rsidRDefault="00305B67" w:rsidP="00305B67">
      <w:pPr>
        <w:pStyle w:val="BodyText"/>
        <w:spacing w:line="304" w:lineRule="exact"/>
      </w:pPr>
      <w:r>
        <w:t>W</w:t>
      </w:r>
      <w:r>
        <w:rPr>
          <w:spacing w:val="-7"/>
        </w:rPr>
        <w:t xml:space="preserve"> </w:t>
      </w:r>
      <w:r>
        <w:t>9/1</w:t>
      </w:r>
      <w:r w:rsidR="003417EF">
        <w:t>2</w:t>
      </w:r>
      <w:r>
        <w:rPr>
          <w:spacing w:val="43"/>
        </w:rPr>
        <w:t xml:space="preserve"> </w:t>
      </w:r>
      <w:r>
        <w:t>Overview:</w:t>
      </w:r>
      <w:r>
        <w:rPr>
          <w:spacing w:val="-6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t>Theories</w:t>
      </w:r>
    </w:p>
    <w:p w14:paraId="6ACF5A3B" w14:textId="79BB9E1A" w:rsidR="00305B67" w:rsidRPr="00252748" w:rsidRDefault="00305B67" w:rsidP="00305B67">
      <w:pPr>
        <w:pStyle w:val="BodyText"/>
        <w:spacing w:line="304" w:lineRule="exact"/>
      </w:pPr>
      <w:r w:rsidRPr="00252748">
        <w:t xml:space="preserve">Read: </w:t>
      </w:r>
      <w:r>
        <w:t>Read:</w:t>
      </w:r>
      <w:r w:rsidRPr="00252748">
        <w:t xml:space="preserve"> </w:t>
      </w:r>
      <w:r w:rsidR="003417EF">
        <w:t>LCC</w:t>
      </w:r>
      <w:r>
        <w:t>,</w:t>
      </w:r>
      <w:r w:rsidRPr="00252748">
        <w:t xml:space="preserve"> </w:t>
      </w:r>
      <w:proofErr w:type="spellStart"/>
      <w:r>
        <w:t>ch.</w:t>
      </w:r>
      <w:proofErr w:type="spellEnd"/>
      <w:r w:rsidRPr="00252748">
        <w:t xml:space="preserve"> </w:t>
      </w:r>
      <w:r>
        <w:t xml:space="preserve">1; </w:t>
      </w:r>
      <w:r w:rsidRPr="00252748">
        <w:t xml:space="preserve">Miller </w:t>
      </w:r>
      <w:proofErr w:type="spellStart"/>
      <w:r w:rsidRPr="00252748">
        <w:t>ch.</w:t>
      </w:r>
      <w:proofErr w:type="spellEnd"/>
      <w:r w:rsidRPr="00252748">
        <w:t xml:space="preserve"> 2, (Piaget’s Theory)</w:t>
      </w:r>
    </w:p>
    <w:p w14:paraId="2FC570D6" w14:textId="77777777" w:rsidR="00305B67" w:rsidRDefault="00305B67" w:rsidP="00305B6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44868EB2" w14:textId="521122BE" w:rsidR="00305B67" w:rsidRDefault="00305B67" w:rsidP="00305B67">
      <w:pPr>
        <w:pStyle w:val="BodyText"/>
        <w:spacing w:line="304" w:lineRule="exact"/>
      </w:pPr>
      <w:r>
        <w:t>F</w:t>
      </w:r>
      <w:r>
        <w:rPr>
          <w:spacing w:val="-5"/>
        </w:rPr>
        <w:t xml:space="preserve"> </w:t>
      </w:r>
      <w:r>
        <w:t>9/1</w:t>
      </w:r>
      <w:r w:rsidR="003417EF">
        <w:t>4</w:t>
      </w:r>
      <w:r>
        <w:rPr>
          <w:spacing w:val="4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Theories</w:t>
      </w:r>
    </w:p>
    <w:p w14:paraId="791D0B0B" w14:textId="77777777" w:rsidR="00305B67" w:rsidRDefault="00305B67" w:rsidP="00305B67">
      <w:pPr>
        <w:pStyle w:val="BodyText"/>
        <w:spacing w:line="304" w:lineRule="exact"/>
      </w:pPr>
      <w:r>
        <w:t>Read:</w:t>
      </w:r>
      <w:r>
        <w:rPr>
          <w:spacing w:val="-8"/>
        </w:rPr>
        <w:t xml:space="preserve"> </w:t>
      </w:r>
      <w:r>
        <w:t>Miller,</w:t>
      </w:r>
      <w:r>
        <w:rPr>
          <w:spacing w:val="-7"/>
        </w:rPr>
        <w:t xml:space="preserve"> </w:t>
      </w:r>
      <w:proofErr w:type="spellStart"/>
      <w:r>
        <w:t>chs</w:t>
      </w:r>
      <w:proofErr w:type="spellEnd"/>
      <w:r>
        <w:t>.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(Freud’s,</w:t>
      </w:r>
      <w:r>
        <w:rPr>
          <w:spacing w:val="-7"/>
        </w:rPr>
        <w:t xml:space="preserve"> </w:t>
      </w:r>
      <w:r>
        <w:t>Erikson’s,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Vygotsky’s</w:t>
      </w:r>
      <w:r>
        <w:rPr>
          <w:spacing w:val="-7"/>
        </w:rPr>
        <w:t xml:space="preserve"> </w:t>
      </w:r>
      <w:r>
        <w:t>Theory)</w:t>
      </w:r>
    </w:p>
    <w:p w14:paraId="6A3D90AA" w14:textId="77777777" w:rsidR="00305B67" w:rsidRDefault="00305B67" w:rsidP="00305B67">
      <w:pPr>
        <w:spacing w:before="12"/>
        <w:rPr>
          <w:rFonts w:ascii="Cambria" w:eastAsia="Cambria" w:hAnsi="Cambria" w:cs="Cambria"/>
          <w:sz w:val="25"/>
          <w:szCs w:val="25"/>
        </w:rPr>
      </w:pPr>
    </w:p>
    <w:p w14:paraId="56E3CAB5" w14:textId="77777777" w:rsidR="00305B67" w:rsidRPr="002428D7" w:rsidRDefault="00305B67" w:rsidP="00305B67">
      <w:pPr>
        <w:pStyle w:val="BodyText"/>
        <w:rPr>
          <w:b/>
        </w:rPr>
      </w:pPr>
      <w:r w:rsidRPr="002428D7">
        <w:rPr>
          <w:b/>
        </w:rPr>
        <w:t>Week</w:t>
      </w:r>
      <w:r w:rsidRPr="002428D7">
        <w:rPr>
          <w:b/>
          <w:spacing w:val="-8"/>
        </w:rPr>
        <w:t xml:space="preserve"> </w:t>
      </w:r>
      <w:r w:rsidRPr="002428D7">
        <w:rPr>
          <w:b/>
        </w:rPr>
        <w:t>2</w:t>
      </w:r>
    </w:p>
    <w:p w14:paraId="7BE472BE" w14:textId="2EB9519D" w:rsidR="00305B67" w:rsidRDefault="00305B67" w:rsidP="00305B67">
      <w:pPr>
        <w:spacing w:before="2" w:line="304" w:lineRule="exact"/>
        <w:ind w:left="10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sz w:val="26"/>
        </w:rPr>
        <w:t>M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9/1</w:t>
      </w:r>
      <w:r w:rsidR="003417EF">
        <w:rPr>
          <w:rFonts w:ascii="Cambria"/>
          <w:sz w:val="26"/>
        </w:rPr>
        <w:t>7</w:t>
      </w:r>
      <w:r>
        <w:rPr>
          <w:rFonts w:ascii="Cambria"/>
          <w:spacing w:val="45"/>
          <w:sz w:val="26"/>
        </w:rPr>
        <w:t xml:space="preserve"> </w:t>
      </w:r>
      <w:r w:rsidR="00E851BC">
        <w:rPr>
          <w:rFonts w:ascii="Cambria"/>
          <w:b/>
          <w:spacing w:val="-1"/>
          <w:sz w:val="26"/>
        </w:rPr>
        <w:t>First paper</w:t>
      </w:r>
      <w:r>
        <w:rPr>
          <w:rFonts w:ascii="Cambria"/>
          <w:b/>
          <w:spacing w:val="-7"/>
          <w:sz w:val="26"/>
        </w:rPr>
        <w:t xml:space="preserve"> </w:t>
      </w:r>
      <w:r>
        <w:rPr>
          <w:rFonts w:ascii="Cambria"/>
          <w:b/>
          <w:sz w:val="26"/>
        </w:rPr>
        <w:t>assigned/Searching Electronic Databases</w:t>
      </w:r>
    </w:p>
    <w:p w14:paraId="0612DFEF" w14:textId="77777777" w:rsidR="00305B67" w:rsidRDefault="00305B67" w:rsidP="00305B67">
      <w:pPr>
        <w:spacing w:line="30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sz w:val="26"/>
        </w:rPr>
        <w:t>Read:</w:t>
      </w:r>
      <w:r>
        <w:rPr>
          <w:rFonts w:ascii="Cambria"/>
          <w:spacing w:val="-4"/>
          <w:sz w:val="26"/>
        </w:rPr>
        <w:t xml:space="preserve"> </w:t>
      </w:r>
      <w:r>
        <w:rPr>
          <w:rFonts w:ascii="Cambria"/>
          <w:sz w:val="26"/>
        </w:rPr>
        <w:t>Miller</w:t>
      </w:r>
      <w:r>
        <w:rPr>
          <w:rFonts w:ascii="Cambria"/>
          <w:spacing w:val="-3"/>
          <w:sz w:val="26"/>
        </w:rPr>
        <w:t xml:space="preserve">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(skim)</w:t>
      </w:r>
    </w:p>
    <w:p w14:paraId="1D257F83" w14:textId="77777777" w:rsidR="00305B67" w:rsidRDefault="00305B67" w:rsidP="00305B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42997418" w14:textId="49B7014B" w:rsidR="00305B67" w:rsidRDefault="00305B67" w:rsidP="00305B67">
      <w:pPr>
        <w:pStyle w:val="BodyText"/>
      </w:pPr>
      <w:r>
        <w:t>W</w:t>
      </w:r>
      <w:r>
        <w:rPr>
          <w:spacing w:val="-8"/>
        </w:rPr>
        <w:t xml:space="preserve"> </w:t>
      </w:r>
      <w:r>
        <w:t>9/</w:t>
      </w:r>
      <w:r w:rsidR="003417EF">
        <w:t>19</w:t>
      </w:r>
      <w:r>
        <w:rPr>
          <w:spacing w:val="42"/>
        </w:rPr>
        <w:t xml:space="preserve"> </w:t>
      </w:r>
      <w:r>
        <w:t>Overview: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Theories</w:t>
      </w:r>
    </w:p>
    <w:p w14:paraId="14079CB4" w14:textId="77777777" w:rsidR="00305B67" w:rsidRPr="00CB2E09" w:rsidRDefault="00305B67" w:rsidP="00305B67">
      <w:pPr>
        <w:pStyle w:val="BodyText"/>
      </w:pPr>
      <w:r w:rsidRPr="00CB2E09">
        <w:t xml:space="preserve">Read: Miller </w:t>
      </w:r>
      <w:proofErr w:type="spellStart"/>
      <w:r w:rsidRPr="00CB2E09">
        <w:t>ch.</w:t>
      </w:r>
      <w:proofErr w:type="spellEnd"/>
      <w:r w:rsidRPr="00CB2E09">
        <w:t xml:space="preserve"> 5 (Social Learning Theory)</w:t>
      </w:r>
    </w:p>
    <w:p w14:paraId="03137305" w14:textId="77777777" w:rsidR="00305B67" w:rsidRDefault="00305B67" w:rsidP="00305B6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C304130" w14:textId="413A0694" w:rsidR="00305B67" w:rsidRDefault="00305B67" w:rsidP="00305B67">
      <w:pPr>
        <w:pStyle w:val="BodyText"/>
        <w:spacing w:line="304" w:lineRule="exact"/>
      </w:pPr>
      <w:r>
        <w:t>F</w:t>
      </w:r>
      <w:r>
        <w:rPr>
          <w:spacing w:val="-6"/>
        </w:rPr>
        <w:t xml:space="preserve"> </w:t>
      </w:r>
      <w:r>
        <w:t>9/2</w:t>
      </w:r>
      <w:r w:rsidR="003417EF">
        <w:t>1</w:t>
      </w:r>
      <w:r>
        <w:rPr>
          <w:spacing w:val="4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Theories</w:t>
      </w:r>
    </w:p>
    <w:p w14:paraId="02419507" w14:textId="77777777" w:rsidR="00305B67" w:rsidRDefault="00305B67" w:rsidP="00305B67">
      <w:pPr>
        <w:pStyle w:val="BodyText"/>
        <w:spacing w:line="304" w:lineRule="exact"/>
      </w:pPr>
      <w:r>
        <w:t>Read:</w:t>
      </w:r>
      <w:r>
        <w:rPr>
          <w:spacing w:val="-9"/>
        </w:rPr>
        <w:t xml:space="preserve"> </w:t>
      </w:r>
      <w:r>
        <w:t>Miller,</w:t>
      </w:r>
      <w:r>
        <w:rPr>
          <w:spacing w:val="-9"/>
        </w:rPr>
        <w:t xml:space="preserve"> </w:t>
      </w:r>
      <w:proofErr w:type="spellStart"/>
      <w:r>
        <w:t>ch.</w:t>
      </w:r>
      <w:proofErr w:type="spellEnd"/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(Information</w:t>
      </w:r>
      <w:r>
        <w:rPr>
          <w:spacing w:val="-9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Theory)</w:t>
      </w:r>
    </w:p>
    <w:p w14:paraId="28FED5B5" w14:textId="77777777" w:rsidR="00305B67" w:rsidRPr="00CC00AC" w:rsidRDefault="00305B67" w:rsidP="00305B67">
      <w:pPr>
        <w:pStyle w:val="BodyText"/>
        <w:spacing w:line="305" w:lineRule="exact"/>
        <w:rPr>
          <w:b/>
        </w:rPr>
      </w:pPr>
      <w:r>
        <w:rPr>
          <w:b/>
        </w:rPr>
        <w:t>Monograph choices due</w:t>
      </w:r>
    </w:p>
    <w:p w14:paraId="53594205" w14:textId="77777777" w:rsidR="00305B67" w:rsidRDefault="00305B67" w:rsidP="00305B67">
      <w:pPr>
        <w:spacing w:before="12"/>
        <w:rPr>
          <w:rFonts w:ascii="Cambria" w:eastAsia="Cambria" w:hAnsi="Cambria" w:cs="Cambria"/>
          <w:sz w:val="25"/>
          <w:szCs w:val="25"/>
        </w:rPr>
      </w:pPr>
    </w:p>
    <w:p w14:paraId="22468C51" w14:textId="77777777" w:rsidR="00305B67" w:rsidRPr="002428D7" w:rsidRDefault="00305B67" w:rsidP="00305B67">
      <w:pPr>
        <w:pStyle w:val="BodyText"/>
        <w:rPr>
          <w:b/>
        </w:rPr>
      </w:pPr>
      <w:r w:rsidRPr="002428D7">
        <w:rPr>
          <w:b/>
        </w:rPr>
        <w:t>Week</w:t>
      </w:r>
      <w:r w:rsidRPr="002428D7">
        <w:rPr>
          <w:b/>
          <w:spacing w:val="-8"/>
        </w:rPr>
        <w:t xml:space="preserve"> </w:t>
      </w:r>
      <w:r w:rsidRPr="002428D7">
        <w:rPr>
          <w:b/>
        </w:rPr>
        <w:t>3</w:t>
      </w:r>
    </w:p>
    <w:p w14:paraId="0781B261" w14:textId="314BC853" w:rsidR="00305B67" w:rsidRPr="007D4D90" w:rsidRDefault="00305B67" w:rsidP="00305B67">
      <w:pPr>
        <w:pStyle w:val="BodyText"/>
        <w:tabs>
          <w:tab w:val="left" w:pos="0"/>
        </w:tabs>
        <w:spacing w:before="8" w:line="302" w:lineRule="exact"/>
        <w:ind w:right="2900"/>
      </w:pPr>
      <w:r>
        <w:t>M</w:t>
      </w:r>
      <w:r>
        <w:rPr>
          <w:spacing w:val="-7"/>
        </w:rPr>
        <w:t xml:space="preserve"> </w:t>
      </w:r>
      <w:r>
        <w:t>9/</w:t>
      </w:r>
      <w:r w:rsidR="003417EF">
        <w:t>24</w:t>
      </w:r>
      <w:r>
        <w:rPr>
          <w:spacing w:val="43"/>
        </w:rPr>
        <w:t xml:space="preserve"> </w:t>
      </w:r>
      <w:r w:rsidRPr="007D4D90">
        <w:t>Catch up Day</w:t>
      </w:r>
    </w:p>
    <w:p w14:paraId="15A4FA7F" w14:textId="77777777" w:rsidR="00305B67" w:rsidRPr="007D4D90" w:rsidRDefault="00305B67" w:rsidP="00305B67">
      <w:pPr>
        <w:pStyle w:val="BodyText"/>
        <w:tabs>
          <w:tab w:val="left" w:pos="0"/>
        </w:tabs>
        <w:spacing w:before="8" w:line="302" w:lineRule="exact"/>
        <w:ind w:left="0" w:right="2900"/>
      </w:pPr>
      <w:r w:rsidRPr="007D4D90">
        <w:t xml:space="preserve"> Read:  Catch Up</w:t>
      </w:r>
    </w:p>
    <w:p w14:paraId="752AAA02" w14:textId="77777777" w:rsidR="00305B67" w:rsidRDefault="00305B67" w:rsidP="00305B67">
      <w:pPr>
        <w:pStyle w:val="BodyText"/>
        <w:tabs>
          <w:tab w:val="left" w:pos="0"/>
        </w:tabs>
        <w:spacing w:before="8" w:line="302" w:lineRule="exact"/>
        <w:ind w:left="0" w:right="2900"/>
      </w:pPr>
      <w:r>
        <w:t xml:space="preserve"> </w:t>
      </w:r>
    </w:p>
    <w:p w14:paraId="00C900B2" w14:textId="1412A6EE" w:rsidR="00305B67" w:rsidRDefault="00305B67" w:rsidP="00305B67">
      <w:pPr>
        <w:pStyle w:val="BodyText"/>
        <w:tabs>
          <w:tab w:val="left" w:pos="0"/>
        </w:tabs>
        <w:spacing w:before="8" w:line="302" w:lineRule="exact"/>
        <w:ind w:left="0" w:right="2900"/>
      </w:pPr>
      <w:r>
        <w:t xml:space="preserve">  W 9/2</w:t>
      </w:r>
      <w:r w:rsidR="003417EF">
        <w:t>5</w:t>
      </w:r>
      <w:r>
        <w:t xml:space="preserve">  Prenatal and Early Brain Development</w:t>
      </w:r>
    </w:p>
    <w:p w14:paraId="3A2C6AC8" w14:textId="77777777" w:rsidR="00305B67" w:rsidRDefault="00305B67" w:rsidP="00305B67">
      <w:pPr>
        <w:pStyle w:val="BodyText"/>
        <w:spacing w:before="8" w:line="302" w:lineRule="exact"/>
        <w:ind w:right="3754"/>
      </w:pPr>
      <w:r>
        <w:t>Films</w:t>
      </w:r>
    </w:p>
    <w:p w14:paraId="55094463" w14:textId="46ADD877" w:rsidR="00305B67" w:rsidRDefault="00305B67" w:rsidP="00305B67">
      <w:pPr>
        <w:pStyle w:val="BodyText"/>
        <w:spacing w:line="305" w:lineRule="exact"/>
      </w:pPr>
      <w:r>
        <w:t>Read:</w:t>
      </w:r>
      <w:r>
        <w:rPr>
          <w:spacing w:val="-6"/>
        </w:rPr>
        <w:t xml:space="preserve"> </w:t>
      </w:r>
      <w:r w:rsidR="007C32BB">
        <w:t>LCC</w:t>
      </w:r>
      <w:r>
        <w:rPr>
          <w:spacing w:val="-5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t>2</w:t>
      </w:r>
      <w:r w:rsidR="007C32BB">
        <w:t>, 3</w:t>
      </w:r>
    </w:p>
    <w:p w14:paraId="5F916513" w14:textId="77777777" w:rsidR="00305B67" w:rsidRDefault="00305B67" w:rsidP="00305B67">
      <w:pPr>
        <w:spacing w:before="5"/>
        <w:rPr>
          <w:rFonts w:ascii="Cambria" w:eastAsia="Cambria" w:hAnsi="Cambria" w:cs="Cambria"/>
          <w:sz w:val="26"/>
          <w:szCs w:val="26"/>
        </w:rPr>
      </w:pPr>
    </w:p>
    <w:p w14:paraId="67DF854F" w14:textId="02F1C608" w:rsidR="00305B67" w:rsidRDefault="00305B67" w:rsidP="00305B67">
      <w:pPr>
        <w:pStyle w:val="BodyText"/>
        <w:spacing w:line="302" w:lineRule="exact"/>
        <w:ind w:right="3087"/>
      </w:pPr>
      <w:r>
        <w:t>F 9/2</w:t>
      </w:r>
      <w:r w:rsidR="003417EF">
        <w:t>7</w:t>
      </w:r>
      <w:r>
        <w:rPr>
          <w:spacing w:val="4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Infancy:</w:t>
      </w:r>
      <w:r>
        <w:rPr>
          <w:spacing w:val="45"/>
        </w:rPr>
        <w:t xml:space="preserve"> </w:t>
      </w:r>
      <w:r>
        <w:t>Sensation and Perception</w:t>
      </w:r>
      <w:r>
        <w:rPr>
          <w:w w:val="99"/>
        </w:rPr>
        <w:t xml:space="preserve"> </w:t>
      </w:r>
      <w:r>
        <w:t>Read:</w:t>
      </w:r>
      <w:r>
        <w:rPr>
          <w:spacing w:val="-5"/>
        </w:rPr>
        <w:t xml:space="preserve"> </w:t>
      </w:r>
      <w:r w:rsidR="007C32BB">
        <w:t>LCC</w:t>
      </w:r>
      <w:r>
        <w:t>,</w:t>
      </w:r>
      <w:r>
        <w:rPr>
          <w:spacing w:val="-5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</w:p>
    <w:p w14:paraId="050A07C3" w14:textId="77777777" w:rsidR="00305B67" w:rsidRDefault="00305B67" w:rsidP="00305B67">
      <w:pPr>
        <w:spacing w:before="5"/>
        <w:rPr>
          <w:rFonts w:ascii="Cambria" w:eastAsia="Cambria" w:hAnsi="Cambria" w:cs="Cambria"/>
          <w:b/>
          <w:bCs/>
          <w:sz w:val="26"/>
          <w:szCs w:val="26"/>
        </w:rPr>
      </w:pPr>
    </w:p>
    <w:p w14:paraId="6CD87211" w14:textId="77777777" w:rsidR="00305B67" w:rsidRDefault="00305B67" w:rsidP="00305B67">
      <w:pPr>
        <w:spacing w:line="302" w:lineRule="exact"/>
        <w:sectPr w:rsidR="00305B67">
          <w:pgSz w:w="12240" w:h="15840"/>
          <w:pgMar w:top="1400" w:right="1700" w:bottom="280" w:left="1700" w:header="720" w:footer="720" w:gutter="0"/>
          <w:cols w:space="720"/>
        </w:sectPr>
      </w:pPr>
    </w:p>
    <w:p w14:paraId="469CF926" w14:textId="77777777" w:rsidR="00305B67" w:rsidRDefault="00305B67" w:rsidP="00305B67">
      <w:pPr>
        <w:spacing w:before="8"/>
        <w:rPr>
          <w:rFonts w:ascii="Cambria" w:eastAsia="Cambria" w:hAnsi="Cambria" w:cs="Cambria"/>
          <w:sz w:val="16"/>
          <w:szCs w:val="16"/>
        </w:rPr>
      </w:pPr>
    </w:p>
    <w:p w14:paraId="0F0F1421" w14:textId="77777777" w:rsidR="00305B67" w:rsidRPr="002428D7" w:rsidRDefault="00305B67" w:rsidP="00305B67">
      <w:pPr>
        <w:pStyle w:val="BodyText"/>
        <w:spacing w:before="63" w:line="304" w:lineRule="exact"/>
        <w:rPr>
          <w:b/>
        </w:rPr>
      </w:pPr>
      <w:r w:rsidRPr="002428D7">
        <w:rPr>
          <w:b/>
        </w:rPr>
        <w:t>Week</w:t>
      </w:r>
      <w:r w:rsidRPr="002428D7">
        <w:rPr>
          <w:b/>
          <w:spacing w:val="-8"/>
        </w:rPr>
        <w:t xml:space="preserve"> </w:t>
      </w:r>
      <w:r w:rsidRPr="002428D7">
        <w:rPr>
          <w:b/>
        </w:rPr>
        <w:t>4</w:t>
      </w:r>
    </w:p>
    <w:p w14:paraId="5083E9FD" w14:textId="226AB95B" w:rsidR="00305B67" w:rsidRDefault="00305B67" w:rsidP="00305B67">
      <w:pPr>
        <w:pStyle w:val="BodyText"/>
        <w:spacing w:line="302" w:lineRule="exact"/>
        <w:ind w:right="810"/>
        <w:rPr>
          <w:w w:val="99"/>
        </w:rPr>
      </w:pPr>
      <w:r>
        <w:t>M</w:t>
      </w:r>
      <w:r>
        <w:rPr>
          <w:spacing w:val="-9"/>
        </w:rPr>
        <w:t xml:space="preserve"> </w:t>
      </w:r>
      <w:r w:rsidR="003417EF">
        <w:t>10/1</w:t>
      </w:r>
      <w:r>
        <w:rPr>
          <w:spacing w:val="-9"/>
        </w:rPr>
        <w:t xml:space="preserve"> </w:t>
      </w:r>
      <w:r>
        <w:t xml:space="preserve"> Infancy:</w:t>
      </w:r>
      <w:r>
        <w:rPr>
          <w:spacing w:val="-8"/>
        </w:rPr>
        <w:t xml:space="preserve"> </w:t>
      </w:r>
      <w:r>
        <w:t>Cognitive Development</w:t>
      </w:r>
      <w:r>
        <w:rPr>
          <w:w w:val="99"/>
        </w:rPr>
        <w:t xml:space="preserve"> </w:t>
      </w:r>
    </w:p>
    <w:p w14:paraId="6FB46AFF" w14:textId="1046E23F" w:rsidR="00305B67" w:rsidRDefault="00305B67" w:rsidP="00305B67">
      <w:pPr>
        <w:pStyle w:val="BodyText"/>
        <w:spacing w:line="302" w:lineRule="exact"/>
        <w:ind w:right="3754"/>
      </w:pPr>
      <w:r>
        <w:t>Read:</w:t>
      </w:r>
      <w:r>
        <w:rPr>
          <w:spacing w:val="-7"/>
        </w:rPr>
        <w:t xml:space="preserve"> </w:t>
      </w:r>
      <w:r w:rsidR="007C32BB">
        <w:t>LCC</w:t>
      </w:r>
      <w:r>
        <w:t>,</w:t>
      </w:r>
      <w:r>
        <w:rPr>
          <w:spacing w:val="-6"/>
        </w:rPr>
        <w:t xml:space="preserve"> </w:t>
      </w:r>
      <w:r>
        <w:t>5</w:t>
      </w:r>
    </w:p>
    <w:p w14:paraId="77799B8A" w14:textId="77777777" w:rsidR="00305B67" w:rsidRDefault="00305B67" w:rsidP="00305B67">
      <w:pPr>
        <w:pStyle w:val="BodyText"/>
        <w:spacing w:line="302" w:lineRule="exact"/>
        <w:ind w:right="3754"/>
      </w:pPr>
    </w:p>
    <w:p w14:paraId="0F50F459" w14:textId="6334714C" w:rsidR="00305B67" w:rsidRDefault="00305B67" w:rsidP="00305B67">
      <w:pPr>
        <w:pStyle w:val="BodyText"/>
        <w:spacing w:line="302" w:lineRule="exact"/>
        <w:ind w:right="1800"/>
      </w:pPr>
      <w:r>
        <w:t>W 10/</w:t>
      </w:r>
      <w:r w:rsidR="003417EF">
        <w:t>3</w:t>
      </w:r>
      <w:r>
        <w:t xml:space="preserve">  Later</w:t>
      </w:r>
      <w:r>
        <w:rPr>
          <w:spacing w:val="-9"/>
        </w:rPr>
        <w:t xml:space="preserve"> </w:t>
      </w:r>
      <w:r>
        <w:rPr>
          <w:spacing w:val="-1"/>
        </w:rPr>
        <w:t>Infancy: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Attachment</w:t>
      </w:r>
      <w:r>
        <w:rPr>
          <w:spacing w:val="27"/>
          <w:w w:val="99"/>
        </w:rPr>
        <w:t xml:space="preserve"> </w:t>
      </w:r>
      <w:r>
        <w:t>Read:</w:t>
      </w:r>
      <w:r>
        <w:rPr>
          <w:spacing w:val="-6"/>
        </w:rPr>
        <w:t xml:space="preserve"> </w:t>
      </w:r>
      <w:r w:rsidR="007C32BB">
        <w:t>LCC</w:t>
      </w:r>
      <w:r>
        <w:rPr>
          <w:spacing w:val="-5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t>6</w:t>
      </w:r>
    </w:p>
    <w:p w14:paraId="2FBAAD82" w14:textId="77777777" w:rsidR="00305B67" w:rsidRPr="00CC00AC" w:rsidRDefault="00305B67" w:rsidP="00305B67">
      <w:pPr>
        <w:pStyle w:val="BodyText"/>
        <w:spacing w:line="302" w:lineRule="exact"/>
        <w:ind w:right="1715"/>
        <w:rPr>
          <w:b/>
        </w:rPr>
      </w:pPr>
      <w:r>
        <w:rPr>
          <w:b/>
        </w:rPr>
        <w:t>FIRST PAPERS DUE</w:t>
      </w:r>
    </w:p>
    <w:p w14:paraId="279F3064" w14:textId="77777777" w:rsidR="00305B67" w:rsidRDefault="00305B67" w:rsidP="00305B67">
      <w:pPr>
        <w:pStyle w:val="BodyText"/>
        <w:spacing w:line="302" w:lineRule="exact"/>
        <w:ind w:right="1800"/>
      </w:pPr>
    </w:p>
    <w:p w14:paraId="21102FD7" w14:textId="3DFE92EB" w:rsidR="00305B67" w:rsidRDefault="00305B67" w:rsidP="00305B67">
      <w:pPr>
        <w:pStyle w:val="BodyText"/>
        <w:spacing w:line="302" w:lineRule="exact"/>
        <w:ind w:left="0" w:right="1715"/>
        <w:rPr>
          <w:w w:val="99"/>
        </w:rPr>
      </w:pPr>
      <w:r>
        <w:rPr>
          <w:rFonts w:cs="Cambria"/>
        </w:rPr>
        <w:t xml:space="preserve">  </w:t>
      </w:r>
      <w:r>
        <w:t>F 10/</w:t>
      </w:r>
      <w:r w:rsidR="003417EF">
        <w:t>5</w:t>
      </w:r>
      <w:r>
        <w:rPr>
          <w:spacing w:val="-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Infancy:</w:t>
      </w:r>
      <w:r>
        <w:rPr>
          <w:spacing w:val="44"/>
        </w:rPr>
        <w:t xml:space="preserve"> </w:t>
      </w:r>
      <w:r>
        <w:t>Origins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Emotion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Personality</w:t>
      </w:r>
      <w:r>
        <w:rPr>
          <w:w w:val="99"/>
        </w:rPr>
        <w:t xml:space="preserve"> </w:t>
      </w:r>
    </w:p>
    <w:p w14:paraId="050817D6" w14:textId="783E4497" w:rsidR="00305B67" w:rsidRDefault="00305B67" w:rsidP="00305B67">
      <w:pPr>
        <w:pStyle w:val="BodyText"/>
        <w:spacing w:line="302" w:lineRule="exact"/>
        <w:ind w:left="0" w:right="1715"/>
      </w:pPr>
      <w:r>
        <w:rPr>
          <w:w w:val="99"/>
        </w:rPr>
        <w:t xml:space="preserve">  </w:t>
      </w:r>
      <w:r>
        <w:t>Read:</w:t>
      </w:r>
      <w:r>
        <w:rPr>
          <w:spacing w:val="49"/>
        </w:rPr>
        <w:t xml:space="preserve"> </w:t>
      </w:r>
      <w:r w:rsidR="007C32BB">
        <w:t>catch up on any reading you have left to do</w:t>
      </w:r>
    </w:p>
    <w:p w14:paraId="22872038" w14:textId="77777777" w:rsidR="00305B67" w:rsidRDefault="00305B67" w:rsidP="00305B67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34EBD604" w14:textId="77777777" w:rsidR="00305B67" w:rsidRPr="002428D7" w:rsidRDefault="00305B67" w:rsidP="00305B67">
      <w:pPr>
        <w:pStyle w:val="BodyText"/>
        <w:spacing w:line="304" w:lineRule="exact"/>
        <w:rPr>
          <w:b/>
        </w:rPr>
      </w:pPr>
      <w:r w:rsidRPr="002428D7">
        <w:rPr>
          <w:b/>
        </w:rPr>
        <w:t>Week</w:t>
      </w:r>
      <w:r w:rsidRPr="002428D7">
        <w:rPr>
          <w:b/>
          <w:spacing w:val="-8"/>
        </w:rPr>
        <w:t xml:space="preserve"> </w:t>
      </w:r>
      <w:r w:rsidRPr="002428D7">
        <w:rPr>
          <w:b/>
        </w:rPr>
        <w:t>5</w:t>
      </w:r>
    </w:p>
    <w:p w14:paraId="567E30D7" w14:textId="27E19924" w:rsidR="00305B67" w:rsidRDefault="00305B67" w:rsidP="00305B67">
      <w:pPr>
        <w:ind w:left="104"/>
        <w:rPr>
          <w:rFonts w:ascii="Cambria" w:eastAsia="Cambria" w:hAnsi="Cambria" w:cs="Cambria"/>
          <w:sz w:val="26"/>
          <w:szCs w:val="26"/>
        </w:rPr>
      </w:pPr>
      <w:r w:rsidRPr="00733A33">
        <w:rPr>
          <w:rFonts w:ascii="Cambria"/>
          <w:sz w:val="26"/>
        </w:rPr>
        <w:t>M 10/</w:t>
      </w:r>
      <w:r w:rsidR="003417EF">
        <w:rPr>
          <w:rFonts w:ascii="Cambria"/>
          <w:sz w:val="26"/>
        </w:rPr>
        <w:t>8</w:t>
      </w:r>
      <w:r>
        <w:t xml:space="preserve"> </w:t>
      </w:r>
      <w:r>
        <w:rPr>
          <w:spacing w:val="36"/>
        </w:rPr>
        <w:t xml:space="preserve"> </w:t>
      </w:r>
      <w:r>
        <w:rPr>
          <w:rFonts w:ascii="Cambria"/>
          <w:sz w:val="26"/>
        </w:rPr>
        <w:t>Effects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Early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Experience</w:t>
      </w:r>
    </w:p>
    <w:p w14:paraId="42249CB2" w14:textId="77777777" w:rsidR="00305B67" w:rsidRDefault="00305B67" w:rsidP="00305B67">
      <w:pPr>
        <w:pStyle w:val="BodyText"/>
        <w:spacing w:before="2" w:line="304" w:lineRule="exact"/>
      </w:pPr>
      <w:r>
        <w:t>Read:</w:t>
      </w:r>
      <w:r>
        <w:rPr>
          <w:spacing w:val="-8"/>
        </w:rPr>
        <w:t xml:space="preserve"> </w:t>
      </w:r>
      <w:r>
        <w:t>Werner</w:t>
      </w:r>
      <w:r>
        <w:rPr>
          <w:spacing w:val="-8"/>
        </w:rPr>
        <w:t xml:space="preserve"> </w:t>
      </w:r>
      <w:r>
        <w:t>[Moodle];</w:t>
      </w:r>
      <w:r>
        <w:rPr>
          <w:spacing w:val="-8"/>
        </w:rPr>
        <w:t xml:space="preserve"> </w:t>
      </w:r>
      <w:r>
        <w:t>NICHD</w:t>
      </w:r>
      <w:r>
        <w:rPr>
          <w:spacing w:val="-7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[Moodle]</w:t>
      </w:r>
    </w:p>
    <w:p w14:paraId="119C246B" w14:textId="77777777" w:rsidR="00305B67" w:rsidRDefault="00305B67" w:rsidP="00305B67">
      <w:pPr>
        <w:spacing w:before="2"/>
        <w:rPr>
          <w:rFonts w:ascii="Cambria" w:eastAsia="Cambria" w:hAnsi="Cambria" w:cs="Cambria"/>
          <w:b/>
          <w:bCs/>
          <w:sz w:val="26"/>
          <w:szCs w:val="26"/>
        </w:rPr>
      </w:pPr>
    </w:p>
    <w:p w14:paraId="2E2DE8DA" w14:textId="26ED6027" w:rsidR="00305B67" w:rsidRDefault="00305B67" w:rsidP="00305B67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5"/>
          <w:szCs w:val="25"/>
        </w:rPr>
        <w:t xml:space="preserve">  </w:t>
      </w:r>
      <w:r>
        <w:rPr>
          <w:rFonts w:ascii="Cambria"/>
          <w:sz w:val="26"/>
        </w:rPr>
        <w:t>W</w:t>
      </w:r>
      <w:r>
        <w:rPr>
          <w:rFonts w:ascii="Cambria"/>
          <w:spacing w:val="-11"/>
          <w:sz w:val="26"/>
        </w:rPr>
        <w:t xml:space="preserve"> </w:t>
      </w:r>
      <w:r>
        <w:rPr>
          <w:rFonts w:ascii="Cambria"/>
          <w:sz w:val="26"/>
        </w:rPr>
        <w:t>10/1</w:t>
      </w:r>
      <w:r w:rsidR="003417EF">
        <w:rPr>
          <w:rFonts w:ascii="Cambria"/>
          <w:sz w:val="26"/>
        </w:rPr>
        <w:t>0</w:t>
      </w:r>
      <w:r>
        <w:rPr>
          <w:rFonts w:ascii="Cambria"/>
          <w:spacing w:val="-11"/>
          <w:sz w:val="26"/>
        </w:rPr>
        <w:t xml:space="preserve"> </w:t>
      </w:r>
      <w:r>
        <w:rPr>
          <w:rFonts w:ascii="Cambria"/>
          <w:b/>
          <w:sz w:val="26"/>
        </w:rPr>
        <w:t>FIRST</w:t>
      </w:r>
      <w:r>
        <w:rPr>
          <w:rFonts w:ascii="Cambria"/>
          <w:b/>
          <w:spacing w:val="-11"/>
          <w:sz w:val="26"/>
        </w:rPr>
        <w:t xml:space="preserve"> </w:t>
      </w:r>
      <w:r>
        <w:rPr>
          <w:rFonts w:ascii="Cambria"/>
          <w:b/>
          <w:sz w:val="26"/>
        </w:rPr>
        <w:t>EXAMINATION</w:t>
      </w:r>
    </w:p>
    <w:p w14:paraId="324AADB7" w14:textId="77777777" w:rsidR="00305B67" w:rsidRDefault="00305B67" w:rsidP="00305B67">
      <w:pPr>
        <w:spacing w:before="5"/>
        <w:rPr>
          <w:rFonts w:ascii="Cambria" w:eastAsia="Cambria" w:hAnsi="Cambria" w:cs="Cambria"/>
          <w:b/>
          <w:bCs/>
          <w:sz w:val="26"/>
          <w:szCs w:val="26"/>
        </w:rPr>
      </w:pPr>
    </w:p>
    <w:p w14:paraId="75F719FF" w14:textId="27396BC3" w:rsidR="00305B67" w:rsidRDefault="00305B67" w:rsidP="00305B67">
      <w:pPr>
        <w:pStyle w:val="BodyText"/>
        <w:spacing w:line="241" w:lineRule="auto"/>
        <w:ind w:right="3541"/>
      </w:pPr>
      <w:r>
        <w:t>F</w:t>
      </w:r>
      <w:r>
        <w:rPr>
          <w:spacing w:val="-10"/>
        </w:rPr>
        <w:t xml:space="preserve"> </w:t>
      </w:r>
      <w:r>
        <w:t>10/1</w:t>
      </w:r>
      <w:r w:rsidR="003417EF">
        <w:t>2</w:t>
      </w:r>
      <w:r>
        <w:t xml:space="preserve"> Preschool:</w:t>
      </w:r>
      <w:r>
        <w:rPr>
          <w:spacing w:val="-7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Acquisition</w:t>
      </w:r>
      <w:r>
        <w:rPr>
          <w:w w:val="99"/>
        </w:rPr>
        <w:t xml:space="preserve"> </w:t>
      </w:r>
    </w:p>
    <w:p w14:paraId="23AD47A5" w14:textId="5F87C067" w:rsidR="00305B67" w:rsidRDefault="00305B67" w:rsidP="00305B67">
      <w:pPr>
        <w:pStyle w:val="BodyText"/>
        <w:spacing w:line="241" w:lineRule="auto"/>
        <w:ind w:right="3541"/>
      </w:pPr>
      <w:r>
        <w:t>Read:</w:t>
      </w:r>
      <w:r>
        <w:rPr>
          <w:spacing w:val="-6"/>
        </w:rPr>
        <w:t xml:space="preserve"> </w:t>
      </w:r>
      <w:r w:rsidR="007C32BB">
        <w:t>LCC</w:t>
      </w:r>
      <w:r>
        <w:t>,</w:t>
      </w:r>
      <w:r>
        <w:rPr>
          <w:spacing w:val="-5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 w:rsidR="007C32BB">
        <w:t>7</w:t>
      </w:r>
    </w:p>
    <w:p w14:paraId="49A25018" w14:textId="77777777" w:rsidR="00305B67" w:rsidRDefault="00305B67" w:rsidP="00305B67">
      <w:pPr>
        <w:pStyle w:val="BodyText"/>
        <w:spacing w:line="302" w:lineRule="exact"/>
        <w:ind w:right="3541"/>
      </w:pPr>
    </w:p>
    <w:p w14:paraId="72E789AC" w14:textId="77777777" w:rsidR="00305B67" w:rsidRDefault="00305B67" w:rsidP="00305B67">
      <w:pPr>
        <w:pStyle w:val="BodyText"/>
        <w:spacing w:line="302" w:lineRule="exact"/>
        <w:ind w:right="3541"/>
      </w:pPr>
    </w:p>
    <w:p w14:paraId="37998D56" w14:textId="77777777" w:rsidR="00305B67" w:rsidRPr="00733A33" w:rsidRDefault="00305B67" w:rsidP="00305B67">
      <w:pPr>
        <w:pStyle w:val="BodyText"/>
        <w:spacing w:line="304" w:lineRule="exact"/>
        <w:ind w:left="0"/>
        <w:rPr>
          <w:b/>
        </w:rPr>
      </w:pPr>
      <w:r>
        <w:t xml:space="preserve">  </w:t>
      </w:r>
      <w:r w:rsidRPr="00733A33">
        <w:rPr>
          <w:b/>
        </w:rPr>
        <w:t>Week</w:t>
      </w:r>
      <w:r w:rsidRPr="00733A33">
        <w:rPr>
          <w:b/>
          <w:spacing w:val="-8"/>
        </w:rPr>
        <w:t xml:space="preserve"> </w:t>
      </w:r>
      <w:r w:rsidRPr="00733A33">
        <w:rPr>
          <w:b/>
        </w:rPr>
        <w:t>6</w:t>
      </w:r>
    </w:p>
    <w:p w14:paraId="18CFEDD8" w14:textId="3BED805E" w:rsidR="00305B67" w:rsidRDefault="00305B67" w:rsidP="00305B67">
      <w:pPr>
        <w:pStyle w:val="BodyText"/>
        <w:spacing w:line="304" w:lineRule="exact"/>
      </w:pPr>
      <w:r>
        <w:t>M</w:t>
      </w:r>
      <w:r>
        <w:rPr>
          <w:spacing w:val="-7"/>
        </w:rPr>
        <w:t xml:space="preserve"> </w:t>
      </w:r>
      <w:r>
        <w:t>10/1</w:t>
      </w:r>
      <w:r w:rsidR="003417EF">
        <w:t>5</w:t>
      </w:r>
      <w:r>
        <w:rPr>
          <w:spacing w:val="44"/>
        </w:rPr>
        <w:t xml:space="preserve"> </w:t>
      </w:r>
      <w:r>
        <w:t>MIDTERM</w:t>
      </w:r>
      <w:r>
        <w:rPr>
          <w:spacing w:val="-6"/>
        </w:rPr>
        <w:t xml:space="preserve"> </w:t>
      </w:r>
      <w:r>
        <w:t>BREAK</w:t>
      </w:r>
    </w:p>
    <w:p w14:paraId="7BE42386" w14:textId="77777777" w:rsidR="00305B67" w:rsidRDefault="00305B67" w:rsidP="00305B67">
      <w:pPr>
        <w:pStyle w:val="BodyText"/>
        <w:spacing w:before="2"/>
        <w:ind w:left="824"/>
      </w:pPr>
      <w:r>
        <w:t>Go</w:t>
      </w:r>
      <w:r>
        <w:rPr>
          <w:spacing w:val="-6"/>
        </w:rPr>
        <w:t xml:space="preserve"> </w:t>
      </w:r>
      <w:r>
        <w:t>ahead,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off!</w:t>
      </w:r>
    </w:p>
    <w:p w14:paraId="7A33C463" w14:textId="77777777" w:rsidR="00305B67" w:rsidRDefault="00305B67" w:rsidP="00305B67">
      <w:pPr>
        <w:spacing w:before="5"/>
        <w:rPr>
          <w:rFonts w:ascii="Cambria" w:eastAsia="Cambria" w:hAnsi="Cambria" w:cs="Cambria"/>
          <w:sz w:val="26"/>
          <w:szCs w:val="26"/>
        </w:rPr>
      </w:pPr>
    </w:p>
    <w:p w14:paraId="2F01FBC8" w14:textId="588BCD4A" w:rsidR="00305B67" w:rsidRDefault="00305B67" w:rsidP="00305B67">
      <w:pPr>
        <w:pStyle w:val="BodyText"/>
        <w:tabs>
          <w:tab w:val="left" w:pos="6480"/>
        </w:tabs>
        <w:spacing w:line="302" w:lineRule="exact"/>
        <w:ind w:right="-1260"/>
        <w:rPr>
          <w:spacing w:val="28"/>
          <w:w w:val="99"/>
        </w:rPr>
      </w:pPr>
      <w:r>
        <w:t>W</w:t>
      </w:r>
      <w:r>
        <w:rPr>
          <w:spacing w:val="-11"/>
        </w:rPr>
        <w:t xml:space="preserve"> </w:t>
      </w:r>
      <w:r>
        <w:t>10/1</w:t>
      </w:r>
      <w:r w:rsidR="003417EF">
        <w:t>7</w:t>
      </w:r>
      <w:r>
        <w:rPr>
          <w:spacing w:val="36"/>
        </w:rPr>
        <w:t xml:space="preserve"> </w:t>
      </w:r>
      <w:r>
        <w:t>Preschool:</w:t>
      </w:r>
      <w:r>
        <w:rPr>
          <w:spacing w:val="-9"/>
        </w:rPr>
        <w:t xml:space="preserve"> </w:t>
      </w:r>
      <w:r>
        <w:rPr>
          <w:spacing w:val="-1"/>
        </w:rPr>
        <w:t>Cognition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Egocentrism</w:t>
      </w:r>
      <w:r>
        <w:rPr>
          <w:spacing w:val="28"/>
          <w:w w:val="99"/>
        </w:rPr>
        <w:t xml:space="preserve"> </w:t>
      </w:r>
    </w:p>
    <w:p w14:paraId="7A24FE32" w14:textId="231888AD" w:rsidR="00305B67" w:rsidRDefault="00305B67" w:rsidP="00305B67">
      <w:pPr>
        <w:pStyle w:val="BodyText"/>
        <w:tabs>
          <w:tab w:val="left" w:pos="6480"/>
        </w:tabs>
        <w:spacing w:line="302" w:lineRule="exact"/>
        <w:ind w:right="-1260"/>
      </w:pPr>
      <w:r>
        <w:t>Read:</w:t>
      </w:r>
      <w:r>
        <w:rPr>
          <w:spacing w:val="-6"/>
        </w:rPr>
        <w:t xml:space="preserve"> </w:t>
      </w:r>
      <w:r w:rsidR="007C32BB">
        <w:t>LCC</w:t>
      </w:r>
      <w:r>
        <w:t>,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6"/>
        </w:rPr>
        <w:t xml:space="preserve"> </w:t>
      </w:r>
      <w:r w:rsidR="007C32BB">
        <w:t>8</w:t>
      </w:r>
      <w:r>
        <w:t>;</w:t>
      </w:r>
      <w:r>
        <w:rPr>
          <w:spacing w:val="-6"/>
        </w:rPr>
        <w:t xml:space="preserve"> </w:t>
      </w:r>
      <w:r>
        <w:t>Bjorklund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[Moodle]</w:t>
      </w:r>
    </w:p>
    <w:p w14:paraId="3189AC9E" w14:textId="3A6B20D3" w:rsidR="00E851BC" w:rsidRDefault="00E851BC" w:rsidP="00305B67">
      <w:pPr>
        <w:pStyle w:val="BodyText"/>
        <w:tabs>
          <w:tab w:val="left" w:pos="6480"/>
        </w:tabs>
        <w:spacing w:line="302" w:lineRule="exact"/>
        <w:ind w:right="-1260"/>
      </w:pPr>
      <w:r>
        <w:rPr>
          <w:b/>
          <w:spacing w:val="-1"/>
        </w:rPr>
        <w:t>Second paper</w:t>
      </w:r>
      <w:r>
        <w:rPr>
          <w:b/>
          <w:spacing w:val="-7"/>
        </w:rPr>
        <w:t xml:space="preserve"> </w:t>
      </w:r>
      <w:r>
        <w:rPr>
          <w:b/>
        </w:rPr>
        <w:t>assigned</w:t>
      </w:r>
    </w:p>
    <w:p w14:paraId="7838BC7F" w14:textId="77777777" w:rsidR="00305B67" w:rsidRDefault="00305B67" w:rsidP="00305B67">
      <w:pPr>
        <w:pStyle w:val="BodyText"/>
        <w:spacing w:line="302" w:lineRule="exact"/>
        <w:ind w:right="2765"/>
      </w:pPr>
    </w:p>
    <w:p w14:paraId="7C802EF8" w14:textId="77777777" w:rsidR="007C32BB" w:rsidRDefault="00305B67" w:rsidP="00305B67">
      <w:pPr>
        <w:pStyle w:val="BodyText"/>
        <w:spacing w:line="302" w:lineRule="exact"/>
        <w:ind w:right="2765"/>
      </w:pPr>
      <w:r>
        <w:t>F 10/</w:t>
      </w:r>
      <w:r w:rsidR="003417EF">
        <w:t>19</w:t>
      </w:r>
      <w:r>
        <w:t xml:space="preserve">  Preschool/Middle</w:t>
      </w:r>
      <w:r>
        <w:rPr>
          <w:spacing w:val="-10"/>
        </w:rPr>
        <w:t xml:space="preserve"> </w:t>
      </w:r>
      <w:r>
        <w:t>Childhood:</w:t>
      </w:r>
      <w:r>
        <w:rPr>
          <w:spacing w:val="-10"/>
        </w:rPr>
        <w:t xml:space="preserve"> </w:t>
      </w:r>
      <w:r>
        <w:t>Socialization</w:t>
      </w:r>
    </w:p>
    <w:p w14:paraId="33A4498D" w14:textId="34AFE548" w:rsidR="00305B67" w:rsidRDefault="007C32BB" w:rsidP="00305B67">
      <w:pPr>
        <w:pStyle w:val="BodyText"/>
        <w:spacing w:line="302" w:lineRule="exact"/>
        <w:ind w:right="2765"/>
      </w:pPr>
      <w:r>
        <w:t>Read:</w:t>
      </w:r>
      <w:r>
        <w:rPr>
          <w:spacing w:val="-6"/>
        </w:rPr>
        <w:t xml:space="preserve"> </w:t>
      </w:r>
      <w:r>
        <w:t>LCC,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6"/>
        </w:rPr>
        <w:t xml:space="preserve"> </w:t>
      </w:r>
      <w:r>
        <w:t xml:space="preserve">9, 10 </w:t>
      </w:r>
      <w:r w:rsidR="00305B67">
        <w:rPr>
          <w:w w:val="99"/>
        </w:rPr>
        <w:t xml:space="preserve"> </w:t>
      </w:r>
    </w:p>
    <w:p w14:paraId="40A671FA" w14:textId="77777777" w:rsidR="00305B67" w:rsidRDefault="00305B67" w:rsidP="007C32BB">
      <w:pPr>
        <w:ind w:left="90" w:hanging="90"/>
        <w:rPr>
          <w:rFonts w:ascii="Cambria" w:eastAsia="Cambria" w:hAnsi="Cambria" w:cs="Cambria"/>
          <w:sz w:val="20"/>
          <w:szCs w:val="20"/>
        </w:rPr>
      </w:pPr>
    </w:p>
    <w:p w14:paraId="4C6F4FCC" w14:textId="77777777" w:rsidR="00305B67" w:rsidRDefault="00305B67" w:rsidP="00305B67">
      <w:pPr>
        <w:spacing w:before="5"/>
        <w:rPr>
          <w:rFonts w:ascii="Cambria" w:eastAsia="Cambria" w:hAnsi="Cambria" w:cs="Cambria"/>
        </w:rPr>
      </w:pPr>
    </w:p>
    <w:p w14:paraId="655525FD" w14:textId="77777777" w:rsidR="00305B67" w:rsidRPr="002428D7" w:rsidRDefault="00305B67" w:rsidP="00305B67">
      <w:pPr>
        <w:pStyle w:val="BodyText"/>
        <w:spacing w:before="63"/>
        <w:rPr>
          <w:b/>
        </w:rPr>
      </w:pPr>
      <w:r w:rsidRPr="002428D7">
        <w:rPr>
          <w:b/>
        </w:rPr>
        <w:t>Week</w:t>
      </w:r>
      <w:r w:rsidRPr="002428D7">
        <w:rPr>
          <w:b/>
          <w:spacing w:val="-8"/>
        </w:rPr>
        <w:t xml:space="preserve"> </w:t>
      </w:r>
      <w:r w:rsidRPr="002428D7">
        <w:rPr>
          <w:b/>
        </w:rPr>
        <w:t>7</w:t>
      </w:r>
    </w:p>
    <w:p w14:paraId="43EDDB66" w14:textId="77777777" w:rsidR="007C32BB" w:rsidRDefault="00305B67" w:rsidP="007C32BB">
      <w:pPr>
        <w:pStyle w:val="BodyText"/>
        <w:spacing w:before="63"/>
        <w:ind w:left="101"/>
        <w:contextualSpacing/>
        <w:rPr>
          <w:b/>
        </w:rPr>
      </w:pPr>
      <w:r>
        <w:t>M</w:t>
      </w:r>
      <w:r>
        <w:rPr>
          <w:spacing w:val="-8"/>
        </w:rPr>
        <w:t xml:space="preserve"> </w:t>
      </w:r>
      <w:r>
        <w:t>10/</w:t>
      </w:r>
      <w:r w:rsidR="003417EF">
        <w:t>22</w:t>
      </w:r>
      <w:r>
        <w:rPr>
          <w:spacing w:val="42"/>
        </w:rPr>
        <w:t xml:space="preserve"> </w:t>
      </w:r>
      <w:r w:rsidR="007C32BB" w:rsidRPr="00CC00AC">
        <w:t>Putting Education in Educational Apps</w:t>
      </w:r>
    </w:p>
    <w:p w14:paraId="1706B528" w14:textId="6D782E68" w:rsidR="007C32BB" w:rsidRDefault="007C32BB" w:rsidP="007C32BB">
      <w:pPr>
        <w:pStyle w:val="BodyText"/>
        <w:spacing w:before="63"/>
        <w:ind w:left="101"/>
        <w:contextualSpacing/>
      </w:pPr>
      <w:r>
        <w:t>Read:  Hirsh-</w:t>
      </w:r>
      <w:proofErr w:type="spellStart"/>
      <w:r>
        <w:t>Pasek</w:t>
      </w:r>
      <w:proofErr w:type="spellEnd"/>
      <w:r w:rsidR="00646F7E">
        <w:t xml:space="preserve">, </w:t>
      </w:r>
      <w:proofErr w:type="spellStart"/>
      <w:r w:rsidR="00646F7E">
        <w:t>Zosh</w:t>
      </w:r>
      <w:proofErr w:type="spellEnd"/>
      <w:r w:rsidR="00646F7E">
        <w:t xml:space="preserve">, </w:t>
      </w:r>
      <w:proofErr w:type="spellStart"/>
      <w:r w:rsidR="00646F7E">
        <w:t>Golinkoff</w:t>
      </w:r>
      <w:proofErr w:type="spellEnd"/>
      <w:r w:rsidR="00646F7E">
        <w:t xml:space="preserve">, Gray, Robb, </w:t>
      </w:r>
      <w:r>
        <w:t>&amp; Kaufman [Moodle]</w:t>
      </w:r>
    </w:p>
    <w:p w14:paraId="77607A46" w14:textId="77777777" w:rsidR="007C32BB" w:rsidRDefault="007C32BB" w:rsidP="007C32BB">
      <w:pPr>
        <w:pStyle w:val="BodyText"/>
        <w:ind w:left="101" w:right="-90"/>
        <w:contextualSpacing/>
      </w:pPr>
    </w:p>
    <w:p w14:paraId="0E9F55CC" w14:textId="24E302DE" w:rsidR="00305B67" w:rsidRDefault="007C32BB" w:rsidP="007C32BB">
      <w:pPr>
        <w:pStyle w:val="BodyText"/>
        <w:spacing w:before="8" w:line="302" w:lineRule="exact"/>
        <w:ind w:left="90" w:right="2765" w:hanging="90"/>
      </w:pPr>
      <w:r>
        <w:rPr>
          <w:spacing w:val="4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10/24  </w:t>
      </w:r>
      <w:r w:rsidR="00305B67">
        <w:t>Middle</w:t>
      </w:r>
      <w:r w:rsidR="00305B67">
        <w:rPr>
          <w:spacing w:val="-7"/>
        </w:rPr>
        <w:t xml:space="preserve"> </w:t>
      </w:r>
      <w:r w:rsidR="00305B67">
        <w:t>Childhood:</w:t>
      </w:r>
      <w:r w:rsidR="00305B67">
        <w:rPr>
          <w:spacing w:val="42"/>
        </w:rPr>
        <w:t xml:space="preserve"> </w:t>
      </w:r>
      <w:r w:rsidR="00305B67">
        <w:t>Cognitive</w:t>
      </w:r>
      <w:r w:rsidR="00305B67">
        <w:rPr>
          <w:spacing w:val="-8"/>
        </w:rPr>
        <w:t xml:space="preserve"> </w:t>
      </w:r>
      <w:r w:rsidR="00305B67">
        <w:t>Development</w:t>
      </w:r>
      <w:r w:rsidR="00305B67">
        <w:rPr>
          <w:w w:val="99"/>
        </w:rPr>
        <w:t xml:space="preserve"> </w:t>
      </w:r>
      <w:r>
        <w:rPr>
          <w:w w:val="99"/>
        </w:rPr>
        <w:t xml:space="preserve">    </w:t>
      </w:r>
      <w:r w:rsidR="00305B67">
        <w:t>Read:</w:t>
      </w:r>
      <w:r w:rsidR="00305B67">
        <w:rPr>
          <w:spacing w:val="48"/>
        </w:rPr>
        <w:t xml:space="preserve"> </w:t>
      </w:r>
      <w:r>
        <w:t>LCC</w:t>
      </w:r>
      <w:r w:rsidR="00305B67">
        <w:t>,</w:t>
      </w:r>
      <w:r w:rsidR="00305B67">
        <w:rPr>
          <w:spacing w:val="-4"/>
        </w:rPr>
        <w:t xml:space="preserve"> </w:t>
      </w:r>
      <w:proofErr w:type="spellStart"/>
      <w:r w:rsidR="00305B67">
        <w:t>ch.</w:t>
      </w:r>
      <w:proofErr w:type="spellEnd"/>
      <w:r w:rsidR="00305B67">
        <w:rPr>
          <w:spacing w:val="-4"/>
        </w:rPr>
        <w:t xml:space="preserve"> </w:t>
      </w:r>
      <w:r>
        <w:t>11</w:t>
      </w:r>
    </w:p>
    <w:p w14:paraId="11AB2264" w14:textId="77777777" w:rsidR="00305B67" w:rsidRDefault="00305B67" w:rsidP="00305B67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6D532167" w14:textId="38C5DBC9" w:rsidR="00305B67" w:rsidRDefault="00305B67" w:rsidP="007C32BB">
      <w:pPr>
        <w:pStyle w:val="BodyText"/>
        <w:spacing w:line="241" w:lineRule="auto"/>
        <w:ind w:left="90" w:right="3541" w:hanging="90"/>
      </w:pPr>
      <w:r>
        <w:t xml:space="preserve"> W</w:t>
      </w:r>
      <w:r>
        <w:rPr>
          <w:spacing w:val="-9"/>
        </w:rPr>
        <w:t xml:space="preserve"> </w:t>
      </w:r>
      <w:r>
        <w:t>10/2</w:t>
      </w:r>
      <w:r w:rsidR="007C32BB">
        <w:t>6</w:t>
      </w:r>
      <w:r>
        <w:rPr>
          <w:spacing w:val="-8"/>
        </w:rPr>
        <w:t xml:space="preserve"> </w:t>
      </w:r>
      <w:r>
        <w:t>Middle</w:t>
      </w:r>
      <w:r>
        <w:rPr>
          <w:spacing w:val="-8"/>
        </w:rPr>
        <w:t xml:space="preserve"> </w:t>
      </w:r>
      <w:r>
        <w:t>Childhood: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influences</w:t>
      </w:r>
      <w:r>
        <w:rPr>
          <w:w w:val="99"/>
        </w:rPr>
        <w:t xml:space="preserve">        </w:t>
      </w:r>
      <w:r w:rsidR="007C32BB">
        <w:rPr>
          <w:w w:val="99"/>
        </w:rPr>
        <w:t xml:space="preserve">    </w:t>
      </w:r>
      <w:r>
        <w:t>Read:</w:t>
      </w:r>
      <w:r>
        <w:rPr>
          <w:spacing w:val="-6"/>
        </w:rPr>
        <w:t xml:space="preserve"> </w:t>
      </w:r>
      <w:r w:rsidR="007C32BB">
        <w:t>LCC</w:t>
      </w:r>
      <w:r>
        <w:t>,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6"/>
        </w:rPr>
        <w:t xml:space="preserve"> </w:t>
      </w:r>
      <w:r>
        <w:t>11</w:t>
      </w:r>
    </w:p>
    <w:p w14:paraId="29356CC6" w14:textId="77777777" w:rsidR="00305B67" w:rsidRDefault="00305B67" w:rsidP="00305B67">
      <w:pPr>
        <w:spacing w:before="3"/>
        <w:rPr>
          <w:rFonts w:ascii="Cambria" w:eastAsia="Cambria" w:hAnsi="Cambria" w:cs="Cambria"/>
          <w:b/>
          <w:bCs/>
          <w:sz w:val="26"/>
          <w:szCs w:val="26"/>
        </w:rPr>
      </w:pPr>
    </w:p>
    <w:p w14:paraId="51009D01" w14:textId="77777777" w:rsidR="00305B67" w:rsidRDefault="00305B67" w:rsidP="00305B67">
      <w:pPr>
        <w:pStyle w:val="BodyText"/>
        <w:spacing w:line="302" w:lineRule="exact"/>
        <w:ind w:left="0" w:right="3541"/>
        <w:rPr>
          <w:spacing w:val="41"/>
        </w:rPr>
      </w:pPr>
    </w:p>
    <w:p w14:paraId="3AD7072F" w14:textId="77777777" w:rsidR="00E851BC" w:rsidRDefault="00E851BC" w:rsidP="00305B67">
      <w:pPr>
        <w:pStyle w:val="BodyText"/>
        <w:spacing w:line="302" w:lineRule="exact"/>
        <w:ind w:left="0" w:right="3541"/>
        <w:rPr>
          <w:spacing w:val="41"/>
        </w:rPr>
      </w:pPr>
    </w:p>
    <w:p w14:paraId="663B6951" w14:textId="77777777" w:rsidR="00E851BC" w:rsidRDefault="00E851BC" w:rsidP="00305B67">
      <w:pPr>
        <w:pStyle w:val="BodyText"/>
        <w:spacing w:line="302" w:lineRule="exact"/>
        <w:ind w:left="0" w:right="3541"/>
        <w:rPr>
          <w:spacing w:val="41"/>
        </w:rPr>
      </w:pPr>
    </w:p>
    <w:p w14:paraId="1F93FFF3" w14:textId="77777777" w:rsidR="00305B67" w:rsidRDefault="00305B67" w:rsidP="00305B67">
      <w:pPr>
        <w:pStyle w:val="BodyText"/>
        <w:spacing w:before="63"/>
        <w:rPr>
          <w:b/>
        </w:rPr>
      </w:pPr>
      <w:r w:rsidRPr="002428D7">
        <w:rPr>
          <w:b/>
        </w:rPr>
        <w:t>Week 8</w:t>
      </w:r>
    </w:p>
    <w:p w14:paraId="12AA23A2" w14:textId="0BD9F738" w:rsidR="00305B67" w:rsidRDefault="00305B67" w:rsidP="007C32BB">
      <w:pPr>
        <w:pStyle w:val="BodyText"/>
        <w:spacing w:before="63"/>
      </w:pPr>
      <w:r>
        <w:t>M 10/</w:t>
      </w:r>
      <w:r w:rsidR="003417EF">
        <w:t>29</w:t>
      </w:r>
      <w:r>
        <w:t xml:space="preserve"> </w:t>
      </w:r>
    </w:p>
    <w:p w14:paraId="198D75BB" w14:textId="77777777" w:rsidR="007C32BB" w:rsidRDefault="007C32BB" w:rsidP="007C32BB">
      <w:pPr>
        <w:pStyle w:val="BodyText"/>
        <w:spacing w:before="63"/>
      </w:pPr>
    </w:p>
    <w:p w14:paraId="2425AFFB" w14:textId="088254E9" w:rsidR="00305B67" w:rsidRDefault="00305B67" w:rsidP="00305B67">
      <w:pPr>
        <w:pStyle w:val="BodyText"/>
        <w:spacing w:line="302" w:lineRule="exact"/>
        <w:ind w:right="-90"/>
      </w:pPr>
      <w:r>
        <w:t xml:space="preserve">W </w:t>
      </w:r>
      <w:r w:rsidR="003417EF">
        <w:t>10/31</w:t>
      </w:r>
      <w:r>
        <w:t xml:space="preserve">  Middle</w:t>
      </w:r>
      <w:r>
        <w:rPr>
          <w:spacing w:val="-8"/>
        </w:rPr>
        <w:t xml:space="preserve"> </w:t>
      </w:r>
      <w:r>
        <w:t>Childhood: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Read:</w:t>
      </w:r>
      <w:r>
        <w:rPr>
          <w:spacing w:val="-6"/>
        </w:rPr>
        <w:t xml:space="preserve"> </w:t>
      </w:r>
      <w:r w:rsidR="007C32BB">
        <w:t>LCC</w:t>
      </w:r>
      <w:r>
        <w:t>,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6"/>
        </w:rPr>
        <w:t xml:space="preserve"> </w:t>
      </w:r>
      <w:r>
        <w:t>15</w:t>
      </w:r>
    </w:p>
    <w:p w14:paraId="54DCF784" w14:textId="77777777" w:rsidR="00305B67" w:rsidRDefault="00305B67" w:rsidP="00305B67">
      <w:pPr>
        <w:spacing w:before="11"/>
        <w:rPr>
          <w:rFonts w:ascii="Cambria" w:eastAsia="Cambria" w:hAnsi="Cambria" w:cs="Cambria"/>
          <w:sz w:val="25"/>
          <w:szCs w:val="25"/>
        </w:rPr>
      </w:pPr>
    </w:p>
    <w:p w14:paraId="3C1059CC" w14:textId="1F0192BF" w:rsidR="00305B67" w:rsidRDefault="00305B67" w:rsidP="00305B67">
      <w:pPr>
        <w:pStyle w:val="BodyText"/>
        <w:spacing w:line="241" w:lineRule="auto"/>
        <w:ind w:right="2765"/>
      </w:pPr>
      <w:r>
        <w:t xml:space="preserve">F </w:t>
      </w:r>
      <w:r>
        <w:rPr>
          <w:spacing w:val="-10"/>
        </w:rPr>
        <w:t>11</w:t>
      </w:r>
      <w:r>
        <w:t>/</w:t>
      </w:r>
      <w:r w:rsidR="003417EF">
        <w:t>2</w:t>
      </w:r>
      <w:r>
        <w:t xml:space="preserve"> </w:t>
      </w:r>
      <w:r>
        <w:rPr>
          <w:spacing w:val="-9"/>
        </w:rPr>
        <w:t xml:space="preserve"> </w:t>
      </w:r>
      <w:r>
        <w:t>Middle</w:t>
      </w:r>
      <w:r>
        <w:rPr>
          <w:spacing w:val="-9"/>
        </w:rPr>
        <w:t xml:space="preserve"> </w:t>
      </w:r>
      <w:r>
        <w:t>Childhood:</w:t>
      </w:r>
      <w:r>
        <w:rPr>
          <w:spacing w:val="40"/>
        </w:rPr>
        <w:t xml:space="preserve"> </w:t>
      </w:r>
      <w:r>
        <w:rPr>
          <w:spacing w:val="-1"/>
        </w:rPr>
        <w:t>Personality</w:t>
      </w:r>
      <w:r>
        <w:rPr>
          <w:spacing w:val="-9"/>
        </w:rPr>
        <w:t xml:space="preserve"> </w:t>
      </w:r>
      <w:r>
        <w:t>Development</w:t>
      </w:r>
      <w:r>
        <w:rPr>
          <w:spacing w:val="20"/>
          <w:w w:val="99"/>
        </w:rPr>
        <w:t xml:space="preserve"> </w:t>
      </w:r>
      <w:r>
        <w:t>Read:</w:t>
      </w:r>
      <w:r>
        <w:rPr>
          <w:spacing w:val="48"/>
        </w:rPr>
        <w:t xml:space="preserve"> </w:t>
      </w:r>
      <w:r w:rsidR="007C32BB">
        <w:t>LCC</w:t>
      </w:r>
      <w:r>
        <w:t>,</w:t>
      </w:r>
      <w:r>
        <w:rPr>
          <w:spacing w:val="-4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Dweck</w:t>
      </w:r>
      <w:r>
        <w:rPr>
          <w:spacing w:val="-4"/>
        </w:rPr>
        <w:t xml:space="preserve"> </w:t>
      </w:r>
      <w:r>
        <w:t>[Moodle]</w:t>
      </w:r>
    </w:p>
    <w:p w14:paraId="5A51AE97" w14:textId="77777777" w:rsidR="00305B67" w:rsidRDefault="00305B67" w:rsidP="00305B67">
      <w:pPr>
        <w:spacing w:before="9"/>
        <w:rPr>
          <w:rFonts w:ascii="Cambria"/>
          <w:b/>
          <w:sz w:val="26"/>
        </w:rPr>
      </w:pPr>
    </w:p>
    <w:p w14:paraId="0AA3BBA3" w14:textId="77777777" w:rsidR="00305B67" w:rsidRDefault="00305B67" w:rsidP="00305B67">
      <w:pPr>
        <w:spacing w:before="9"/>
        <w:rPr>
          <w:rFonts w:ascii="Cambria" w:eastAsia="Cambria" w:hAnsi="Cambria" w:cs="Cambria"/>
          <w:b/>
          <w:sz w:val="25"/>
          <w:szCs w:val="25"/>
        </w:rPr>
      </w:pPr>
      <w:r>
        <w:rPr>
          <w:rFonts w:ascii="Cambria" w:eastAsia="Cambria" w:hAnsi="Cambria" w:cs="Cambria"/>
          <w:b/>
          <w:sz w:val="25"/>
          <w:szCs w:val="25"/>
        </w:rPr>
        <w:t>Week 9</w:t>
      </w:r>
    </w:p>
    <w:p w14:paraId="46621B74" w14:textId="77777777" w:rsidR="00305B67" w:rsidRDefault="00305B67" w:rsidP="00305B67">
      <w:pPr>
        <w:spacing w:before="9"/>
        <w:rPr>
          <w:rFonts w:ascii="Cambria" w:eastAsia="Cambria" w:hAnsi="Cambria" w:cs="Cambria"/>
          <w:b/>
          <w:sz w:val="25"/>
          <w:szCs w:val="25"/>
        </w:rPr>
      </w:pPr>
    </w:p>
    <w:p w14:paraId="3CC416AB" w14:textId="5CAE14F3" w:rsidR="00305B67" w:rsidRPr="00756798" w:rsidRDefault="003417EF" w:rsidP="00305B67">
      <w:pPr>
        <w:spacing w:before="9"/>
        <w:ind w:firstLine="104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M 11/5</w:t>
      </w:r>
      <w:r w:rsidR="00305B67">
        <w:rPr>
          <w:rFonts w:ascii="Cambria" w:eastAsia="Cambria" w:hAnsi="Cambria" w:cs="Cambria"/>
          <w:sz w:val="25"/>
          <w:szCs w:val="25"/>
        </w:rPr>
        <w:t xml:space="preserve">  Middle Childhood:  Family Influences</w:t>
      </w:r>
    </w:p>
    <w:p w14:paraId="49A67CAE" w14:textId="0D36BB5F" w:rsidR="00305B67" w:rsidRDefault="00305B67" w:rsidP="00305B67">
      <w:pPr>
        <w:pStyle w:val="BodyText"/>
        <w:spacing w:line="300" w:lineRule="exact"/>
      </w:pPr>
      <w:r>
        <w:t>Read:</w:t>
      </w:r>
      <w:r>
        <w:rPr>
          <w:spacing w:val="48"/>
        </w:rPr>
        <w:t xml:space="preserve"> </w:t>
      </w:r>
      <w:r w:rsidR="007C32BB">
        <w:t>LCC</w:t>
      </w:r>
      <w:r>
        <w:t>,</w:t>
      </w:r>
      <w:r>
        <w:rPr>
          <w:spacing w:val="-4"/>
        </w:rPr>
        <w:t xml:space="preserve"> </w:t>
      </w:r>
      <w:proofErr w:type="spellStart"/>
      <w:r>
        <w:t>ch.</w:t>
      </w:r>
      <w:proofErr w:type="spellEnd"/>
      <w:r>
        <w:rPr>
          <w:spacing w:val="-4"/>
        </w:rPr>
        <w:t xml:space="preserve"> </w:t>
      </w:r>
      <w:r>
        <w:t>14</w:t>
      </w:r>
    </w:p>
    <w:p w14:paraId="1BD7CA45" w14:textId="3E449861" w:rsidR="00E851BC" w:rsidRPr="00CC00AC" w:rsidRDefault="00E851BC" w:rsidP="00E851BC">
      <w:pPr>
        <w:pStyle w:val="BodyText"/>
        <w:spacing w:line="302" w:lineRule="exact"/>
        <w:ind w:right="1715"/>
        <w:rPr>
          <w:b/>
        </w:rPr>
      </w:pPr>
      <w:r>
        <w:rPr>
          <w:b/>
        </w:rPr>
        <w:t>SECOND PAPERS DUE</w:t>
      </w:r>
    </w:p>
    <w:p w14:paraId="130A01E5" w14:textId="5867A953" w:rsidR="00305B67" w:rsidRPr="0044545D" w:rsidRDefault="00305B67" w:rsidP="00305B67">
      <w:pPr>
        <w:rPr>
          <w:rFonts w:ascii="Tim" w:hAnsi="Tim" w:cs="Times New Roman"/>
          <w:b/>
          <w:color w:val="000000"/>
          <w:sz w:val="26"/>
          <w:szCs w:val="24"/>
        </w:rPr>
      </w:pPr>
    </w:p>
    <w:p w14:paraId="01F76A23" w14:textId="77777777" w:rsidR="00305B67" w:rsidRDefault="00305B67" w:rsidP="00305B67">
      <w:pPr>
        <w:spacing w:before="12"/>
        <w:rPr>
          <w:rFonts w:ascii="Cambria" w:eastAsia="Cambria" w:hAnsi="Cambria" w:cs="Cambria"/>
          <w:sz w:val="25"/>
          <w:szCs w:val="25"/>
        </w:rPr>
      </w:pPr>
    </w:p>
    <w:p w14:paraId="0BAF802F" w14:textId="4004A704" w:rsidR="00305B67" w:rsidRDefault="00305B67" w:rsidP="00305B67">
      <w:pPr>
        <w:pStyle w:val="BodyText"/>
        <w:spacing w:line="302" w:lineRule="exact"/>
        <w:ind w:right="1039"/>
      </w:pPr>
      <w:r>
        <w:rPr>
          <w:rFonts w:cs="Cambria"/>
          <w:sz w:val="25"/>
          <w:szCs w:val="25"/>
        </w:rPr>
        <w:t>W 11</w:t>
      </w:r>
      <w:r w:rsidRPr="00756798">
        <w:rPr>
          <w:rFonts w:cs="Cambria"/>
          <w:sz w:val="25"/>
          <w:szCs w:val="25"/>
        </w:rPr>
        <w:t>/</w:t>
      </w:r>
      <w:r w:rsidR="003417EF">
        <w:rPr>
          <w:rFonts w:cs="Cambria"/>
          <w:sz w:val="25"/>
          <w:szCs w:val="25"/>
        </w:rPr>
        <w:t>7</w:t>
      </w:r>
      <w:r>
        <w:t xml:space="preserve"> Middle</w:t>
      </w:r>
      <w:r>
        <w:rPr>
          <w:spacing w:val="-8"/>
        </w:rPr>
        <w:t xml:space="preserve"> </w:t>
      </w:r>
      <w:r>
        <w:t>Childhood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Adolescence:</w:t>
      </w:r>
      <w:r>
        <w:rPr>
          <w:spacing w:val="42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Read:</w:t>
      </w:r>
      <w:r>
        <w:rPr>
          <w:spacing w:val="-6"/>
        </w:rPr>
        <w:t xml:space="preserve"> </w:t>
      </w:r>
      <w:r w:rsidR="007C32BB">
        <w:t>LCC</w:t>
      </w:r>
      <w:r>
        <w:t>,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6"/>
        </w:rPr>
        <w:t xml:space="preserve"> </w:t>
      </w:r>
      <w:r>
        <w:t>12</w:t>
      </w:r>
    </w:p>
    <w:p w14:paraId="66D538C8" w14:textId="77777777" w:rsidR="00305B67" w:rsidRDefault="00305B67" w:rsidP="00305B67">
      <w:pPr>
        <w:pStyle w:val="BodyText"/>
        <w:spacing w:line="241" w:lineRule="auto"/>
        <w:ind w:right="3541"/>
      </w:pPr>
    </w:p>
    <w:p w14:paraId="1CF039D9" w14:textId="5D956055" w:rsidR="00305B67" w:rsidRDefault="00305B67" w:rsidP="00305B67">
      <w:pPr>
        <w:pStyle w:val="BodyText"/>
        <w:spacing w:line="302" w:lineRule="exact"/>
        <w:ind w:right="1039"/>
        <w:rPr>
          <w:rFonts w:cs="Cambria"/>
          <w:b/>
          <w:bCs/>
          <w:sz w:val="25"/>
          <w:szCs w:val="25"/>
        </w:rPr>
      </w:pPr>
      <w:r>
        <w:t>F</w:t>
      </w:r>
      <w:r w:rsidRPr="00756798">
        <w:t xml:space="preserve"> </w:t>
      </w:r>
      <w:r w:rsidR="003417EF">
        <w:t>11/9</w:t>
      </w:r>
      <w:r>
        <w:t xml:space="preserve"> </w:t>
      </w:r>
      <w:r w:rsidRPr="00756798">
        <w:t xml:space="preserve"> </w:t>
      </w:r>
      <w:r>
        <w:t>Middle</w:t>
      </w:r>
      <w:r>
        <w:rPr>
          <w:spacing w:val="-8"/>
        </w:rPr>
        <w:t xml:space="preserve"> </w:t>
      </w:r>
      <w:r>
        <w:t>Childhood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Adolescence:  Psychopathology</w:t>
      </w:r>
    </w:p>
    <w:p w14:paraId="46E80549" w14:textId="371F1607" w:rsidR="00305B67" w:rsidRDefault="00305B67" w:rsidP="00305B67">
      <w:pPr>
        <w:spacing w:line="241" w:lineRule="auto"/>
        <w:ind w:left="104" w:right="211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Read:  </w:t>
      </w:r>
      <w:r w:rsidR="007C32BB">
        <w:rPr>
          <w:rFonts w:ascii="Cambria" w:eastAsia="Cambria" w:hAnsi="Cambria" w:cs="Cambria"/>
          <w:sz w:val="26"/>
          <w:szCs w:val="26"/>
        </w:rPr>
        <w:t>LCC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</w:rPr>
        <w:t>ch.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16</w:t>
      </w:r>
    </w:p>
    <w:p w14:paraId="4E1F97FC" w14:textId="77777777" w:rsidR="00305B67" w:rsidRDefault="00305B67" w:rsidP="00305B67">
      <w:pPr>
        <w:spacing w:line="241" w:lineRule="auto"/>
        <w:ind w:left="104" w:right="2117"/>
        <w:rPr>
          <w:rFonts w:ascii="Cambria" w:eastAsia="Cambria" w:hAnsi="Cambria" w:cs="Cambria"/>
          <w:sz w:val="26"/>
          <w:szCs w:val="26"/>
        </w:rPr>
      </w:pPr>
    </w:p>
    <w:p w14:paraId="2D168FEA" w14:textId="77777777" w:rsidR="00305B67" w:rsidRPr="00756798" w:rsidRDefault="00305B67" w:rsidP="00305B67">
      <w:pPr>
        <w:spacing w:line="241" w:lineRule="auto"/>
        <w:ind w:right="2117" w:firstLine="104"/>
        <w:rPr>
          <w:rFonts w:ascii="Cambria" w:eastAsia="Cambria" w:hAnsi="Cambria" w:cs="Cambria"/>
          <w:b/>
          <w:sz w:val="26"/>
          <w:szCs w:val="26"/>
        </w:rPr>
      </w:pPr>
      <w:r w:rsidRPr="00756798">
        <w:rPr>
          <w:rFonts w:ascii="Cambria" w:eastAsia="Cambria" w:hAnsi="Cambria" w:cs="Cambria"/>
          <w:b/>
          <w:sz w:val="26"/>
          <w:szCs w:val="26"/>
        </w:rPr>
        <w:t>Week 10</w:t>
      </w:r>
    </w:p>
    <w:p w14:paraId="559BD707" w14:textId="77777777" w:rsidR="00305B67" w:rsidRDefault="00305B67" w:rsidP="00305B67">
      <w:pPr>
        <w:spacing w:line="241" w:lineRule="auto"/>
        <w:ind w:left="104" w:right="2117"/>
        <w:rPr>
          <w:rFonts w:ascii="Cambria" w:eastAsia="Cambria" w:hAnsi="Cambria" w:cs="Cambria"/>
          <w:sz w:val="26"/>
          <w:szCs w:val="26"/>
        </w:rPr>
      </w:pPr>
    </w:p>
    <w:p w14:paraId="56950B45" w14:textId="25C445AB" w:rsidR="00305B67" w:rsidRDefault="003417EF" w:rsidP="00305B67">
      <w:pPr>
        <w:pStyle w:val="BodyText"/>
        <w:tabs>
          <w:tab w:val="left" w:pos="5940"/>
        </w:tabs>
        <w:spacing w:line="241" w:lineRule="auto"/>
        <w:ind w:right="2610"/>
      </w:pPr>
      <w:r>
        <w:rPr>
          <w:rFonts w:cs="Cambria"/>
        </w:rPr>
        <w:t>M 11/12</w:t>
      </w:r>
      <w:r w:rsidR="00305B67">
        <w:rPr>
          <w:rFonts w:cs="Cambria"/>
        </w:rPr>
        <w:t xml:space="preserve">  </w:t>
      </w:r>
      <w:r w:rsidR="00305B67">
        <w:t>Adolescence:</w:t>
      </w:r>
      <w:r w:rsidR="00305B67">
        <w:rPr>
          <w:spacing w:val="41"/>
        </w:rPr>
        <w:t xml:space="preserve"> </w:t>
      </w:r>
      <w:r w:rsidR="00305B67">
        <w:t>Identity Development</w:t>
      </w:r>
    </w:p>
    <w:p w14:paraId="2EDE4D34" w14:textId="77777777" w:rsidR="00305B67" w:rsidRDefault="00305B67" w:rsidP="00305B67">
      <w:pPr>
        <w:outlineLvl w:val="0"/>
        <w:rPr>
          <w:rFonts w:ascii="Tim" w:hAnsi="Tim" w:cs="Times New Roman"/>
          <w:color w:val="000000"/>
          <w:sz w:val="26"/>
          <w:szCs w:val="24"/>
        </w:rPr>
      </w:pPr>
      <w:r>
        <w:rPr>
          <w:rFonts w:ascii="Tim" w:hAnsi="Tim" w:cs="Times New Roman"/>
          <w:color w:val="000000"/>
          <w:sz w:val="26"/>
          <w:szCs w:val="24"/>
        </w:rPr>
        <w:t xml:space="preserve">  Catch up on any reading that you haven’t completed!</w:t>
      </w:r>
    </w:p>
    <w:p w14:paraId="21449664" w14:textId="77777777" w:rsidR="00305B67" w:rsidRDefault="00305B67" w:rsidP="00305B67">
      <w:pPr>
        <w:spacing w:line="241" w:lineRule="auto"/>
        <w:ind w:right="2117"/>
        <w:rPr>
          <w:rFonts w:ascii="Cambria" w:eastAsia="Cambria" w:hAnsi="Cambria" w:cs="Cambria"/>
          <w:sz w:val="26"/>
          <w:szCs w:val="26"/>
        </w:rPr>
      </w:pPr>
    </w:p>
    <w:p w14:paraId="5F4A2D47" w14:textId="354FA682" w:rsidR="00305B67" w:rsidRDefault="00305B67" w:rsidP="00305B67">
      <w:pPr>
        <w:outlineLvl w:val="0"/>
        <w:rPr>
          <w:rFonts w:ascii="Tim" w:hAnsi="Tim" w:cs="Times New Roman"/>
          <w:color w:val="000000"/>
          <w:sz w:val="26"/>
          <w:szCs w:val="24"/>
        </w:rPr>
      </w:pPr>
      <w:r>
        <w:rPr>
          <w:rFonts w:ascii="Tim" w:hAnsi="Tim" w:cs="Times New Roman"/>
          <w:color w:val="000000"/>
          <w:sz w:val="26"/>
          <w:szCs w:val="24"/>
        </w:rPr>
        <w:t xml:space="preserve">  W 11</w:t>
      </w:r>
      <w:r w:rsidRPr="0044545D">
        <w:rPr>
          <w:rFonts w:ascii="Tim" w:hAnsi="Tim" w:cs="Times New Roman"/>
          <w:color w:val="000000"/>
          <w:sz w:val="26"/>
          <w:szCs w:val="24"/>
        </w:rPr>
        <w:t>/</w:t>
      </w:r>
      <w:r w:rsidR="003417EF">
        <w:rPr>
          <w:rFonts w:ascii="Tim" w:hAnsi="Tim" w:cs="Times New Roman"/>
          <w:color w:val="000000"/>
          <w:sz w:val="26"/>
          <w:szCs w:val="24"/>
        </w:rPr>
        <w:t>14</w:t>
      </w:r>
      <w:r w:rsidRPr="00756798">
        <w:rPr>
          <w:rFonts w:cs="Cambria"/>
        </w:rPr>
        <w:t xml:space="preserve">  </w:t>
      </w:r>
      <w:r>
        <w:rPr>
          <w:rFonts w:ascii="Tim" w:hAnsi="Tim" w:cs="Times New Roman"/>
          <w:color w:val="000000"/>
          <w:sz w:val="26"/>
          <w:szCs w:val="24"/>
        </w:rPr>
        <w:t>Wrap up and Review</w:t>
      </w:r>
    </w:p>
    <w:p w14:paraId="3BB7EA6A" w14:textId="77777777" w:rsidR="00305B67" w:rsidRDefault="00305B67" w:rsidP="00305B67">
      <w:pPr>
        <w:rPr>
          <w:rFonts w:ascii="Tim" w:hAnsi="Tim" w:cs="Times New Roman"/>
          <w:b/>
          <w:color w:val="000000"/>
          <w:sz w:val="26"/>
          <w:szCs w:val="24"/>
        </w:rPr>
      </w:pPr>
      <w:r>
        <w:rPr>
          <w:rFonts w:ascii="Tim" w:hAnsi="Tim" w:cs="Times New Roman"/>
          <w:b/>
          <w:color w:val="000000"/>
          <w:sz w:val="26"/>
          <w:szCs w:val="24"/>
        </w:rPr>
        <w:t xml:space="preserve"> </w:t>
      </w:r>
    </w:p>
    <w:p w14:paraId="19A8B462" w14:textId="2BAAE047" w:rsidR="00305B67" w:rsidRDefault="00305B67" w:rsidP="00305B67">
      <w:pPr>
        <w:rPr>
          <w:rFonts w:ascii="Tim" w:hAnsi="Tim" w:cs="Times New Roman"/>
          <w:b/>
          <w:color w:val="000000"/>
          <w:sz w:val="26"/>
          <w:szCs w:val="24"/>
        </w:rPr>
      </w:pPr>
      <w:r>
        <w:rPr>
          <w:rFonts w:ascii="Tim" w:hAnsi="Tim" w:cs="Times New Roman"/>
          <w:b/>
          <w:color w:val="000000"/>
          <w:sz w:val="26"/>
          <w:szCs w:val="24"/>
        </w:rPr>
        <w:t xml:space="preserve">  Thu 11/1</w:t>
      </w:r>
      <w:r w:rsidR="003417EF">
        <w:rPr>
          <w:rFonts w:ascii="Tim" w:hAnsi="Tim" w:cs="Times New Roman"/>
          <w:b/>
          <w:color w:val="000000"/>
          <w:sz w:val="26"/>
          <w:szCs w:val="24"/>
        </w:rPr>
        <w:t>5-11/16</w:t>
      </w:r>
      <w:r>
        <w:rPr>
          <w:rFonts w:ascii="Tim" w:hAnsi="Tim" w:cs="Times New Roman"/>
          <w:b/>
          <w:color w:val="000000"/>
          <w:sz w:val="26"/>
          <w:szCs w:val="24"/>
        </w:rPr>
        <w:t xml:space="preserve">   Reading Days</w:t>
      </w:r>
    </w:p>
    <w:p w14:paraId="781CDF33" w14:textId="77777777" w:rsidR="00305B67" w:rsidRDefault="00305B67" w:rsidP="00305B67">
      <w:pPr>
        <w:outlineLvl w:val="0"/>
        <w:rPr>
          <w:rFonts w:ascii="Tim" w:hAnsi="Tim" w:cs="Times New Roman"/>
          <w:b/>
          <w:color w:val="000000"/>
          <w:sz w:val="26"/>
          <w:szCs w:val="24"/>
        </w:rPr>
      </w:pPr>
    </w:p>
    <w:p w14:paraId="06ABB24C" w14:textId="46DCA7E0" w:rsidR="00305B67" w:rsidRDefault="003417EF" w:rsidP="00305B67">
      <w:pPr>
        <w:outlineLvl w:val="0"/>
        <w:rPr>
          <w:rFonts w:ascii="Tim" w:hAnsi="Tim" w:cs="Times New Roman"/>
          <w:b/>
          <w:color w:val="000000"/>
          <w:sz w:val="26"/>
          <w:szCs w:val="24"/>
        </w:rPr>
      </w:pPr>
      <w:r>
        <w:rPr>
          <w:rFonts w:ascii="Tim" w:hAnsi="Tim" w:cs="Times New Roman"/>
          <w:b/>
          <w:color w:val="000000"/>
          <w:sz w:val="26"/>
          <w:szCs w:val="24"/>
        </w:rPr>
        <w:t xml:space="preserve">     Sat 11/17 – Mon11/19</w:t>
      </w:r>
      <w:r w:rsidR="00305B67">
        <w:rPr>
          <w:rFonts w:ascii="Tim" w:hAnsi="Tim" w:cs="Times New Roman"/>
          <w:b/>
          <w:color w:val="000000"/>
          <w:sz w:val="26"/>
          <w:szCs w:val="24"/>
        </w:rPr>
        <w:t xml:space="preserve">   Second Exam</w:t>
      </w:r>
    </w:p>
    <w:p w14:paraId="03E3D060" w14:textId="77777777" w:rsidR="00305B67" w:rsidRPr="00CC00AC" w:rsidRDefault="00305B67" w:rsidP="00305B67">
      <w:pPr>
        <w:outlineLvl w:val="0"/>
        <w:rPr>
          <w:rFonts w:ascii="Tim" w:hAnsi="Tim" w:cs="Times New Roman"/>
          <w:b/>
          <w:color w:val="000000"/>
          <w:sz w:val="26"/>
          <w:szCs w:val="24"/>
        </w:rPr>
      </w:pPr>
      <w:r>
        <w:rPr>
          <w:rFonts w:ascii="Tim" w:hAnsi="Tim" w:cs="Times New Roman"/>
          <w:b/>
          <w:color w:val="000000"/>
          <w:sz w:val="26"/>
          <w:szCs w:val="24"/>
        </w:rPr>
        <w:t xml:space="preserve"> (self-scheduled; non-cumulative exam)</w:t>
      </w:r>
    </w:p>
    <w:p w14:paraId="55BDA048" w14:textId="77777777" w:rsidR="00305B67" w:rsidRDefault="00305B67" w:rsidP="00305B67">
      <w:pPr>
        <w:spacing w:before="5"/>
        <w:rPr>
          <w:rFonts w:ascii="Cambria" w:eastAsia="Cambria" w:hAnsi="Cambria" w:cs="Cambria"/>
        </w:rPr>
      </w:pPr>
    </w:p>
    <w:p w14:paraId="66BAC6D7" w14:textId="77777777" w:rsidR="00305B67" w:rsidRDefault="00305B67" w:rsidP="00305B67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562CA82" w14:textId="03C580CA" w:rsidR="00305B67" w:rsidRDefault="00305B6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4AEA739D" w14:textId="77777777" w:rsidR="00980CC3" w:rsidRDefault="00980CC3">
      <w:pPr>
        <w:spacing w:before="5"/>
        <w:rPr>
          <w:rFonts w:ascii="Cambria" w:eastAsia="Cambria" w:hAnsi="Cambria" w:cs="Cambria"/>
        </w:rPr>
      </w:pPr>
    </w:p>
    <w:p w14:paraId="0210861A" w14:textId="77777777" w:rsidR="00980CC3" w:rsidRDefault="00980CC3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EF536E3" w14:textId="77777777" w:rsidR="00980CC3" w:rsidRDefault="00980CC3">
      <w:pPr>
        <w:spacing w:before="5"/>
        <w:rPr>
          <w:rFonts w:ascii="Cambria" w:eastAsia="Cambria" w:hAnsi="Cambria" w:cs="Cambria"/>
          <w:b/>
          <w:bCs/>
        </w:rPr>
      </w:pPr>
    </w:p>
    <w:p w14:paraId="30477916" w14:textId="77777777" w:rsidR="00980CC3" w:rsidRDefault="00980CC3">
      <w:pPr>
        <w:rPr>
          <w:rFonts w:ascii="Cambria" w:eastAsia="Cambria" w:hAnsi="Cambria" w:cs="Cambria"/>
        </w:rPr>
        <w:sectPr w:rsidR="00980CC3">
          <w:pgSz w:w="12240" w:h="15840"/>
          <w:pgMar w:top="1500" w:right="1720" w:bottom="280" w:left="1600" w:header="720" w:footer="720" w:gutter="0"/>
          <w:cols w:space="720"/>
        </w:sectPr>
      </w:pPr>
    </w:p>
    <w:p w14:paraId="40FD0A92" w14:textId="77777777" w:rsidR="00980CC3" w:rsidRDefault="00980CC3">
      <w:pPr>
        <w:spacing w:before="7"/>
        <w:rPr>
          <w:rFonts w:ascii="Cambria" w:eastAsia="Cambria" w:hAnsi="Cambria" w:cs="Cambria"/>
          <w:b/>
          <w:bCs/>
          <w:sz w:val="31"/>
          <w:szCs w:val="31"/>
        </w:rPr>
      </w:pPr>
    </w:p>
    <w:p w14:paraId="468B6B1D" w14:textId="77777777" w:rsidR="00980CC3" w:rsidRDefault="006B280A">
      <w:pPr>
        <w:ind w:left="20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w w:val="95"/>
          <w:sz w:val="26"/>
        </w:rPr>
        <w:t>Texts</w:t>
      </w:r>
      <w:r>
        <w:rPr>
          <w:rFonts w:ascii="Cambria"/>
          <w:w w:val="95"/>
          <w:sz w:val="26"/>
        </w:rPr>
        <w:t>:</w:t>
      </w:r>
    </w:p>
    <w:p w14:paraId="6D991CD6" w14:textId="77777777" w:rsidR="00980CC3" w:rsidRDefault="006B280A">
      <w:pPr>
        <w:spacing w:before="63"/>
        <w:ind w:left="204"/>
        <w:rPr>
          <w:rFonts w:ascii="Cambria" w:eastAsia="Cambria" w:hAnsi="Cambria" w:cs="Cambria"/>
          <w:sz w:val="26"/>
          <w:szCs w:val="26"/>
        </w:rPr>
      </w:pPr>
      <w:r>
        <w:br w:type="column"/>
      </w:r>
      <w:r>
        <w:rPr>
          <w:rFonts w:ascii="Cambria"/>
          <w:b/>
          <w:sz w:val="26"/>
        </w:rPr>
        <w:t>Bibliography</w:t>
      </w:r>
    </w:p>
    <w:p w14:paraId="25F42DC3" w14:textId="77777777" w:rsidR="00980CC3" w:rsidRDefault="00980CC3">
      <w:pPr>
        <w:rPr>
          <w:rFonts w:ascii="Cambria" w:eastAsia="Cambria" w:hAnsi="Cambria" w:cs="Cambria"/>
          <w:sz w:val="26"/>
          <w:szCs w:val="26"/>
        </w:rPr>
        <w:sectPr w:rsidR="00980CC3">
          <w:type w:val="continuous"/>
          <w:pgSz w:w="12240" w:h="15840"/>
          <w:pgMar w:top="1400" w:right="1720" w:bottom="280" w:left="1600" w:header="720" w:footer="720" w:gutter="0"/>
          <w:cols w:num="2" w:space="720" w:equalWidth="0">
            <w:col w:w="929" w:space="2613"/>
            <w:col w:w="5378"/>
          </w:cols>
        </w:sectPr>
      </w:pPr>
    </w:p>
    <w:p w14:paraId="238C5A99" w14:textId="77777777" w:rsidR="00980CC3" w:rsidRDefault="00980CC3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14:paraId="70B03F6B" w14:textId="1EC75A20" w:rsidR="00980CC3" w:rsidRDefault="00646F7E" w:rsidP="00A35040">
      <w:pPr>
        <w:pStyle w:val="BodyText"/>
        <w:spacing w:before="68" w:line="302" w:lineRule="exact"/>
        <w:ind w:left="924" w:right="204" w:hanging="810"/>
      </w:pPr>
      <w:r>
        <w:t>Lightfoot, C., Cole, M., and Cole S. R</w:t>
      </w:r>
      <w:r w:rsidR="006B280A">
        <w:t>,</w:t>
      </w:r>
      <w:r w:rsidR="006B280A">
        <w:rPr>
          <w:spacing w:val="-6"/>
        </w:rPr>
        <w:t xml:space="preserve"> </w:t>
      </w:r>
      <w:r w:rsidR="006B280A">
        <w:t>(201</w:t>
      </w:r>
      <w:r>
        <w:t>8</w:t>
      </w:r>
      <w:r w:rsidR="006B280A">
        <w:t>).</w:t>
      </w:r>
      <w:r w:rsidR="006B280A">
        <w:rPr>
          <w:spacing w:val="46"/>
        </w:rPr>
        <w:t xml:space="preserve"> </w:t>
      </w:r>
      <w:r w:rsidR="00A35040">
        <w:rPr>
          <w:i/>
        </w:rPr>
        <w:t>The development of children (8</w:t>
      </w:r>
      <w:r w:rsidR="00A35040" w:rsidRPr="00A35040">
        <w:rPr>
          <w:i/>
          <w:vertAlign w:val="superscript"/>
        </w:rPr>
        <w:t>th</w:t>
      </w:r>
      <w:r w:rsidR="00A35040">
        <w:rPr>
          <w:i/>
        </w:rPr>
        <w:t xml:space="preserve"> </w:t>
      </w:r>
      <w:proofErr w:type="spellStart"/>
      <w:r w:rsidR="00A35040">
        <w:rPr>
          <w:i/>
        </w:rPr>
        <w:t>ed</w:t>
      </w:r>
      <w:proofErr w:type="spellEnd"/>
      <w:r w:rsidR="00A35040">
        <w:rPr>
          <w:i/>
        </w:rPr>
        <w:t xml:space="preserve">). </w:t>
      </w:r>
      <w:r w:rsidR="006B280A">
        <w:t xml:space="preserve"> </w:t>
      </w:r>
      <w:r w:rsidR="006B280A">
        <w:rPr>
          <w:spacing w:val="44"/>
        </w:rPr>
        <w:t xml:space="preserve"> </w:t>
      </w:r>
      <w:r w:rsidR="006B280A">
        <w:t>New</w:t>
      </w:r>
      <w:r w:rsidR="006B280A">
        <w:rPr>
          <w:spacing w:val="-5"/>
        </w:rPr>
        <w:t xml:space="preserve"> </w:t>
      </w:r>
      <w:r w:rsidR="006B280A">
        <w:t>York,</w:t>
      </w:r>
      <w:r w:rsidR="006B280A">
        <w:rPr>
          <w:spacing w:val="-4"/>
        </w:rPr>
        <w:t xml:space="preserve"> </w:t>
      </w:r>
      <w:r w:rsidR="006B280A">
        <w:t>NY:</w:t>
      </w:r>
      <w:r w:rsidR="006B280A">
        <w:rPr>
          <w:spacing w:val="48"/>
        </w:rPr>
        <w:t xml:space="preserve"> </w:t>
      </w:r>
      <w:r w:rsidR="00A35040">
        <w:t>Worth Publishers.</w:t>
      </w:r>
    </w:p>
    <w:p w14:paraId="01479099" w14:textId="77777777" w:rsidR="00A35040" w:rsidRDefault="00A35040" w:rsidP="00A35040">
      <w:pPr>
        <w:pStyle w:val="BodyText"/>
        <w:spacing w:before="68" w:line="302" w:lineRule="exact"/>
        <w:ind w:right="204"/>
        <w:rPr>
          <w:rFonts w:cs="Cambria"/>
          <w:sz w:val="25"/>
          <w:szCs w:val="25"/>
        </w:rPr>
      </w:pPr>
    </w:p>
    <w:p w14:paraId="347DD7C5" w14:textId="77777777" w:rsidR="00980CC3" w:rsidRDefault="006B280A">
      <w:pPr>
        <w:spacing w:line="241" w:lineRule="auto"/>
        <w:ind w:left="924" w:right="325" w:hanging="81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sz w:val="26"/>
        </w:rPr>
        <w:t>Miller,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sz w:val="26"/>
        </w:rPr>
        <w:t>P.H.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sz w:val="26"/>
        </w:rPr>
        <w:t>(2011).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i/>
          <w:spacing w:val="-1"/>
          <w:sz w:val="26"/>
        </w:rPr>
        <w:t>Theories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of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developmental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psychology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(5th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ed.).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sz w:val="26"/>
        </w:rPr>
        <w:t>New</w:t>
      </w:r>
      <w:r>
        <w:rPr>
          <w:rFonts w:ascii="Cambria"/>
          <w:spacing w:val="-8"/>
          <w:sz w:val="26"/>
        </w:rPr>
        <w:t xml:space="preserve"> </w:t>
      </w:r>
      <w:r>
        <w:rPr>
          <w:rFonts w:ascii="Cambria"/>
          <w:sz w:val="26"/>
        </w:rPr>
        <w:t>York,</w:t>
      </w:r>
      <w:r>
        <w:rPr>
          <w:rFonts w:ascii="Cambria"/>
          <w:spacing w:val="27"/>
          <w:w w:val="99"/>
          <w:sz w:val="26"/>
        </w:rPr>
        <w:t xml:space="preserve"> </w:t>
      </w:r>
      <w:r>
        <w:rPr>
          <w:rFonts w:ascii="Cambria"/>
          <w:sz w:val="26"/>
        </w:rPr>
        <w:t>NY:</w:t>
      </w:r>
      <w:r>
        <w:rPr>
          <w:rFonts w:ascii="Cambria"/>
          <w:spacing w:val="-12"/>
          <w:sz w:val="26"/>
        </w:rPr>
        <w:t xml:space="preserve"> </w:t>
      </w:r>
      <w:r>
        <w:rPr>
          <w:rFonts w:ascii="Cambria"/>
          <w:sz w:val="26"/>
        </w:rPr>
        <w:t>Worth</w:t>
      </w:r>
      <w:r>
        <w:rPr>
          <w:rFonts w:ascii="Cambria"/>
          <w:spacing w:val="-12"/>
          <w:sz w:val="26"/>
        </w:rPr>
        <w:t xml:space="preserve"> </w:t>
      </w:r>
      <w:r>
        <w:rPr>
          <w:rFonts w:ascii="Cambria"/>
          <w:sz w:val="26"/>
        </w:rPr>
        <w:t>Publishers.</w:t>
      </w:r>
    </w:p>
    <w:p w14:paraId="5ACB699F" w14:textId="77777777" w:rsidR="00980CC3" w:rsidRDefault="00980CC3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489FD66C" w14:textId="266B1A65" w:rsidR="00980CC3" w:rsidRDefault="006B280A">
      <w:pPr>
        <w:pStyle w:val="Heading1"/>
        <w:ind w:left="204"/>
        <w:rPr>
          <w:b w:val="0"/>
          <w:bCs w:val="0"/>
        </w:rPr>
      </w:pPr>
      <w:r>
        <w:t>Other</w:t>
      </w:r>
      <w:r>
        <w:rPr>
          <w:spacing w:val="-11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reserve</w:t>
      </w:r>
      <w:r>
        <w:rPr>
          <w:spacing w:val="-11"/>
        </w:rPr>
        <w:t xml:space="preserve"> </w:t>
      </w:r>
      <w:r>
        <w:t>readings</w:t>
      </w:r>
      <w:r>
        <w:rPr>
          <w:spacing w:val="-11"/>
        </w:rPr>
        <w:t xml:space="preserve"> </w:t>
      </w:r>
      <w:r w:rsidR="00305B67">
        <w:rPr>
          <w:spacing w:val="-11"/>
        </w:rPr>
        <w:t xml:space="preserve">(all available on Moodle) </w:t>
      </w:r>
      <w:r>
        <w:t>are:</w:t>
      </w:r>
    </w:p>
    <w:p w14:paraId="36F1C906" w14:textId="77777777" w:rsidR="00980CC3" w:rsidRDefault="00980CC3">
      <w:pPr>
        <w:spacing w:before="5"/>
        <w:rPr>
          <w:rFonts w:ascii="Cambria" w:eastAsia="Cambria" w:hAnsi="Cambria" w:cs="Cambria"/>
          <w:b/>
          <w:bCs/>
          <w:sz w:val="26"/>
          <w:szCs w:val="26"/>
        </w:rPr>
      </w:pPr>
    </w:p>
    <w:p w14:paraId="74B9B235" w14:textId="77777777" w:rsidR="00980CC3" w:rsidRDefault="006B280A">
      <w:pPr>
        <w:spacing w:line="302" w:lineRule="exact"/>
        <w:ind w:left="924" w:right="204" w:hanging="81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Bjorklund,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D.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F.,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&amp;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Green,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B.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L.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(1992).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adaptive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nature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cognitive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5"/>
          <w:sz w:val="26"/>
          <w:szCs w:val="26"/>
        </w:rPr>
        <w:t>immaturity.</w:t>
      </w:r>
      <w:r>
        <w:rPr>
          <w:rFonts w:ascii="Cambria" w:eastAsia="Cambria" w:hAnsi="Cambria" w:cs="Cambria"/>
          <w:spacing w:val="9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w w:val="95"/>
          <w:sz w:val="26"/>
          <w:szCs w:val="26"/>
        </w:rPr>
        <w:t>American</w:t>
      </w:r>
      <w:r>
        <w:rPr>
          <w:rFonts w:ascii="Cambria" w:eastAsia="Cambria" w:hAnsi="Cambria" w:cs="Cambria"/>
          <w:i/>
          <w:spacing w:val="10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w w:val="95"/>
          <w:sz w:val="26"/>
          <w:szCs w:val="26"/>
        </w:rPr>
        <w:t>Psychologist,</w:t>
      </w:r>
      <w:r>
        <w:rPr>
          <w:rFonts w:ascii="Cambria" w:eastAsia="Cambria" w:hAnsi="Cambria" w:cs="Cambria"/>
          <w:i/>
          <w:spacing w:val="10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w w:val="95"/>
          <w:sz w:val="26"/>
          <w:szCs w:val="26"/>
        </w:rPr>
        <w:t>47</w:t>
      </w:r>
      <w:r>
        <w:rPr>
          <w:rFonts w:ascii="Cambria" w:eastAsia="Cambria" w:hAnsi="Cambria" w:cs="Cambria"/>
          <w:w w:val="95"/>
          <w:sz w:val="26"/>
          <w:szCs w:val="26"/>
        </w:rPr>
        <w:t>,</w:t>
      </w:r>
      <w:r>
        <w:rPr>
          <w:rFonts w:ascii="Cambria" w:eastAsia="Cambria" w:hAnsi="Cambria" w:cs="Cambria"/>
          <w:spacing w:val="10"/>
          <w:w w:val="95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5"/>
          <w:sz w:val="26"/>
          <w:szCs w:val="26"/>
        </w:rPr>
        <w:t>46-­‐54.</w:t>
      </w:r>
    </w:p>
    <w:p w14:paraId="12F6A2F4" w14:textId="77777777" w:rsidR="00980CC3" w:rsidRDefault="00980CC3">
      <w:pPr>
        <w:spacing w:before="9"/>
        <w:rPr>
          <w:rFonts w:ascii="Cambria" w:eastAsia="Cambria" w:hAnsi="Cambria" w:cs="Cambria"/>
          <w:sz w:val="25"/>
          <w:szCs w:val="25"/>
        </w:rPr>
      </w:pPr>
    </w:p>
    <w:p w14:paraId="1AD61C52" w14:textId="77777777" w:rsidR="00980CC3" w:rsidRDefault="006B280A">
      <w:pPr>
        <w:pStyle w:val="BodyText"/>
        <w:ind w:left="114"/>
      </w:pPr>
      <w:r>
        <w:t>Dweck,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(2002).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conceptions.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proofErr w:type="spellStart"/>
      <w:r>
        <w:t>Wigfield</w:t>
      </w:r>
      <w:proofErr w:type="spellEnd"/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J.</w:t>
      </w:r>
    </w:p>
    <w:p w14:paraId="230939AD" w14:textId="77777777" w:rsidR="00980CC3" w:rsidRDefault="006B280A">
      <w:pPr>
        <w:spacing w:before="8" w:line="302" w:lineRule="exact"/>
        <w:ind w:left="924" w:right="20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S.</w:t>
      </w:r>
      <w:r>
        <w:rPr>
          <w:rFonts w:ascii="Cambria" w:eastAsia="Cambria" w:hAnsi="Cambria" w:cs="Cambria"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Eccles</w:t>
      </w:r>
      <w:r>
        <w:rPr>
          <w:rFonts w:ascii="Cambria" w:eastAsia="Cambria" w:hAnsi="Cambria" w:cs="Cambria"/>
          <w:spacing w:val="-3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(Eds.),</w:t>
      </w:r>
      <w:r>
        <w:rPr>
          <w:rFonts w:ascii="Cambria" w:eastAsia="Cambria" w:hAnsi="Cambria" w:cs="Cambria"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Development</w:t>
      </w:r>
      <w:r>
        <w:rPr>
          <w:rFonts w:ascii="Cambria" w:eastAsia="Cambria" w:hAnsi="Cambria" w:cs="Cambria"/>
          <w:i/>
          <w:spacing w:val="-30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of</w:t>
      </w:r>
      <w:r>
        <w:rPr>
          <w:rFonts w:ascii="Cambria" w:eastAsia="Cambria" w:hAnsi="Cambria" w:cs="Cambria"/>
          <w:i/>
          <w:spacing w:val="-30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achievement</w:t>
      </w:r>
      <w:r>
        <w:rPr>
          <w:rFonts w:ascii="Cambria" w:eastAsia="Cambria" w:hAnsi="Cambria" w:cs="Cambria"/>
          <w:i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motivation</w:t>
      </w:r>
      <w:r>
        <w:rPr>
          <w:rFonts w:ascii="Cambria" w:eastAsia="Cambria" w:hAnsi="Cambria" w:cs="Cambria"/>
          <w:i/>
          <w:spacing w:val="-3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(pp.</w:t>
      </w:r>
      <w:r>
        <w:rPr>
          <w:rFonts w:ascii="Cambria" w:eastAsia="Cambria" w:hAnsi="Cambria" w:cs="Cambria"/>
          <w:spacing w:val="-3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57-­‐88).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San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Diego,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CA: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Academic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Press.</w:t>
      </w:r>
    </w:p>
    <w:p w14:paraId="2F9DB58E" w14:textId="77777777" w:rsidR="0044545D" w:rsidRDefault="0044545D" w:rsidP="0044545D">
      <w:pPr>
        <w:ind w:left="720" w:hanging="810"/>
        <w:rPr>
          <w:rFonts w:ascii="Tim" w:hAnsi="Tim" w:cs="Times New Roman"/>
          <w:color w:val="000000"/>
          <w:sz w:val="26"/>
          <w:szCs w:val="24"/>
        </w:rPr>
      </w:pPr>
    </w:p>
    <w:p w14:paraId="7207C857" w14:textId="631F89CE" w:rsidR="0044545D" w:rsidRDefault="0044545D" w:rsidP="0044545D">
      <w:pPr>
        <w:ind w:left="720" w:hanging="606"/>
        <w:rPr>
          <w:rFonts w:ascii="Tim" w:hAnsi="Tim" w:cs="Times New Roman"/>
          <w:color w:val="000000"/>
          <w:sz w:val="26"/>
          <w:szCs w:val="24"/>
        </w:rPr>
      </w:pPr>
      <w:r w:rsidRPr="00AD5A2B">
        <w:rPr>
          <w:rFonts w:ascii="Tim" w:hAnsi="Tim" w:cs="Times New Roman"/>
          <w:color w:val="000000"/>
          <w:sz w:val="26"/>
          <w:szCs w:val="24"/>
        </w:rPr>
        <w:t>Hirsch-</w:t>
      </w:r>
      <w:proofErr w:type="spellStart"/>
      <w:r w:rsidRPr="00AD5A2B">
        <w:rPr>
          <w:rFonts w:ascii="Tim" w:hAnsi="Tim" w:cs="Times New Roman"/>
          <w:color w:val="000000"/>
          <w:sz w:val="26"/>
          <w:szCs w:val="24"/>
        </w:rPr>
        <w:t>Pasek</w:t>
      </w:r>
      <w:proofErr w:type="spellEnd"/>
      <w:r w:rsidRPr="00AD5A2B">
        <w:rPr>
          <w:rFonts w:ascii="Tim" w:hAnsi="Tim" w:cs="Times New Roman"/>
          <w:color w:val="000000"/>
          <w:sz w:val="26"/>
          <w:szCs w:val="24"/>
        </w:rPr>
        <w:t xml:space="preserve">, K., </w:t>
      </w:r>
      <w:proofErr w:type="spellStart"/>
      <w:r w:rsidRPr="00AD5A2B">
        <w:rPr>
          <w:rFonts w:ascii="Tim" w:hAnsi="Tim" w:cs="Times New Roman"/>
          <w:color w:val="000000"/>
          <w:sz w:val="26"/>
          <w:szCs w:val="24"/>
        </w:rPr>
        <w:t>Zosh</w:t>
      </w:r>
      <w:proofErr w:type="spellEnd"/>
      <w:r w:rsidRPr="00AD5A2B">
        <w:rPr>
          <w:rFonts w:ascii="Tim" w:hAnsi="Tim" w:cs="Times New Roman"/>
          <w:color w:val="000000"/>
          <w:sz w:val="26"/>
          <w:szCs w:val="24"/>
        </w:rPr>
        <w:t xml:space="preserve">, J. M., </w:t>
      </w:r>
      <w:proofErr w:type="spellStart"/>
      <w:r w:rsidRPr="00AD5A2B">
        <w:rPr>
          <w:rFonts w:ascii="Tim" w:hAnsi="Tim" w:cs="Times New Roman"/>
          <w:color w:val="000000"/>
          <w:sz w:val="26"/>
          <w:szCs w:val="24"/>
        </w:rPr>
        <w:t>Golinkoff</w:t>
      </w:r>
      <w:proofErr w:type="spellEnd"/>
      <w:r w:rsidRPr="00AD5A2B">
        <w:rPr>
          <w:rFonts w:ascii="Tim" w:hAnsi="Tim" w:cs="Times New Roman"/>
          <w:color w:val="000000"/>
          <w:sz w:val="26"/>
          <w:szCs w:val="24"/>
        </w:rPr>
        <w:t>, R. M., Gray, J. H., Robb, M. B., &amp; Kaufman, J.  (2015).  Putting education in “educational” apps:  Lessons from the science of learning</w:t>
      </w:r>
      <w:r w:rsidRPr="00AD5A2B">
        <w:rPr>
          <w:rFonts w:ascii="Tim" w:hAnsi="Tim" w:cs="Times New Roman"/>
          <w:i/>
          <w:color w:val="000000"/>
          <w:sz w:val="26"/>
          <w:szCs w:val="24"/>
        </w:rPr>
        <w:t>.  Psychological Science in the Public Interest, 16</w:t>
      </w:r>
      <w:r w:rsidRPr="00AD5A2B">
        <w:rPr>
          <w:rFonts w:ascii="Tim" w:hAnsi="Tim" w:cs="Times New Roman"/>
          <w:color w:val="000000"/>
          <w:sz w:val="26"/>
          <w:szCs w:val="24"/>
        </w:rPr>
        <w:t xml:space="preserve">, </w:t>
      </w:r>
      <w:r>
        <w:rPr>
          <w:rFonts w:ascii="Tim" w:hAnsi="Tim" w:cs="Times New Roman"/>
          <w:color w:val="000000"/>
          <w:sz w:val="26"/>
          <w:szCs w:val="24"/>
        </w:rPr>
        <w:t>3</w:t>
      </w:r>
      <w:r w:rsidRPr="00AD5A2B">
        <w:rPr>
          <w:rFonts w:ascii="Tim" w:hAnsi="Tim" w:cs="Times New Roman"/>
          <w:color w:val="000000"/>
          <w:sz w:val="26"/>
          <w:szCs w:val="24"/>
        </w:rPr>
        <w:t xml:space="preserve">-34.  </w:t>
      </w:r>
    </w:p>
    <w:p w14:paraId="32ECC656" w14:textId="77777777" w:rsidR="00980CC3" w:rsidRPr="006B6B29" w:rsidRDefault="00980CC3">
      <w:pPr>
        <w:spacing w:before="9"/>
        <w:rPr>
          <w:rFonts w:ascii="Cambria" w:eastAsia="Cambria" w:hAnsi="Cambria" w:cs="Cambria"/>
          <w:sz w:val="26"/>
          <w:szCs w:val="26"/>
        </w:rPr>
      </w:pPr>
    </w:p>
    <w:p w14:paraId="40819906" w14:textId="5BB6A9C9" w:rsidR="00980CC3" w:rsidRDefault="006B280A">
      <w:pPr>
        <w:ind w:left="924" w:right="142" w:hanging="810"/>
        <w:rPr>
          <w:rFonts w:ascii="Cambria" w:eastAsia="Cambria" w:hAnsi="Cambria" w:cs="Cambria"/>
          <w:sz w:val="26"/>
          <w:szCs w:val="26"/>
        </w:rPr>
      </w:pPr>
      <w:r w:rsidRPr="006B6B29">
        <w:rPr>
          <w:rFonts w:ascii="Cambria" w:eastAsia="Cambria" w:hAnsi="Cambria" w:cs="Cambria"/>
          <w:sz w:val="26"/>
          <w:szCs w:val="26"/>
        </w:rPr>
        <w:t xml:space="preserve">NICHD Early Child Care Research Network (Eds.), (2005), </w:t>
      </w:r>
      <w:r w:rsidR="006B6B29" w:rsidRPr="006B6B29">
        <w:rPr>
          <w:rFonts w:ascii="Cambria" w:eastAsia="Cambria" w:hAnsi="Cambria" w:cs="Cambria"/>
          <w:sz w:val="26"/>
          <w:szCs w:val="26"/>
        </w:rPr>
        <w:t>Nonmaternal care and family factors in early development (pp. 3-36).  In</w:t>
      </w:r>
      <w:r w:rsidR="006B6B29">
        <w:rPr>
          <w:rFonts w:ascii="Cambria"/>
          <w:spacing w:val="45"/>
          <w:sz w:val="26"/>
        </w:rPr>
        <w:t xml:space="preserve"> </w:t>
      </w:r>
      <w:r>
        <w:rPr>
          <w:rFonts w:ascii="Cambria"/>
          <w:i/>
          <w:sz w:val="26"/>
        </w:rPr>
        <w:t>Child</w:t>
      </w:r>
      <w:r>
        <w:rPr>
          <w:rFonts w:ascii="Cambria"/>
          <w:i/>
          <w:spacing w:val="-7"/>
          <w:sz w:val="26"/>
        </w:rPr>
        <w:t xml:space="preserve"> </w:t>
      </w:r>
      <w:r>
        <w:rPr>
          <w:rFonts w:ascii="Cambria"/>
          <w:i/>
          <w:sz w:val="26"/>
        </w:rPr>
        <w:t>Care</w:t>
      </w:r>
      <w:r>
        <w:rPr>
          <w:rFonts w:ascii="Cambria"/>
          <w:i/>
          <w:spacing w:val="-7"/>
          <w:sz w:val="26"/>
        </w:rPr>
        <w:t xml:space="preserve"> </w:t>
      </w:r>
      <w:r>
        <w:rPr>
          <w:rFonts w:ascii="Cambria"/>
          <w:i/>
          <w:sz w:val="26"/>
        </w:rPr>
        <w:t>and</w:t>
      </w:r>
      <w:r>
        <w:rPr>
          <w:rFonts w:ascii="Cambria"/>
          <w:i/>
          <w:spacing w:val="-7"/>
          <w:sz w:val="26"/>
        </w:rPr>
        <w:t xml:space="preserve"> </w:t>
      </w:r>
      <w:r>
        <w:rPr>
          <w:rFonts w:ascii="Cambria"/>
          <w:i/>
          <w:sz w:val="26"/>
        </w:rPr>
        <w:t>Child</w:t>
      </w:r>
      <w:r>
        <w:rPr>
          <w:rFonts w:ascii="Cambria"/>
          <w:i/>
          <w:w w:val="99"/>
          <w:sz w:val="26"/>
        </w:rPr>
        <w:t xml:space="preserve"> </w:t>
      </w:r>
      <w:r>
        <w:rPr>
          <w:rFonts w:ascii="Cambria"/>
          <w:i/>
          <w:sz w:val="26"/>
        </w:rPr>
        <w:t>Development:</w:t>
      </w:r>
      <w:r>
        <w:rPr>
          <w:rFonts w:ascii="Cambria"/>
          <w:i/>
          <w:spacing w:val="44"/>
          <w:sz w:val="26"/>
        </w:rPr>
        <w:t xml:space="preserve"> </w:t>
      </w:r>
      <w:r>
        <w:rPr>
          <w:rFonts w:ascii="Cambria"/>
          <w:i/>
          <w:sz w:val="26"/>
        </w:rPr>
        <w:t>Results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from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the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NICHD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Study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of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Early</w:t>
      </w:r>
      <w:r>
        <w:rPr>
          <w:rFonts w:ascii="Cambria"/>
          <w:i/>
          <w:spacing w:val="-6"/>
          <w:sz w:val="26"/>
        </w:rPr>
        <w:t xml:space="preserve"> </w:t>
      </w:r>
      <w:r>
        <w:rPr>
          <w:rFonts w:ascii="Cambria"/>
          <w:i/>
          <w:sz w:val="26"/>
        </w:rPr>
        <w:t>Child</w:t>
      </w:r>
      <w:r>
        <w:rPr>
          <w:rFonts w:ascii="Cambria"/>
          <w:i/>
          <w:spacing w:val="-7"/>
          <w:sz w:val="26"/>
        </w:rPr>
        <w:t xml:space="preserve"> </w:t>
      </w:r>
      <w:r>
        <w:rPr>
          <w:rFonts w:ascii="Cambria"/>
          <w:i/>
          <w:sz w:val="26"/>
        </w:rPr>
        <w:t>Care</w:t>
      </w:r>
      <w:r>
        <w:rPr>
          <w:rFonts w:ascii="Cambria"/>
          <w:i/>
          <w:spacing w:val="-7"/>
          <w:sz w:val="26"/>
        </w:rPr>
        <w:t xml:space="preserve"> </w:t>
      </w:r>
      <w:r>
        <w:rPr>
          <w:rFonts w:ascii="Cambria"/>
          <w:i/>
          <w:sz w:val="26"/>
        </w:rPr>
        <w:t>and</w:t>
      </w:r>
      <w:r>
        <w:rPr>
          <w:rFonts w:ascii="Cambria"/>
          <w:i/>
          <w:spacing w:val="21"/>
          <w:w w:val="99"/>
          <w:sz w:val="26"/>
        </w:rPr>
        <w:t xml:space="preserve"> </w:t>
      </w:r>
      <w:r>
        <w:rPr>
          <w:rFonts w:ascii="Cambria"/>
          <w:i/>
          <w:sz w:val="26"/>
        </w:rPr>
        <w:t>Youth</w:t>
      </w:r>
      <w:r>
        <w:rPr>
          <w:rFonts w:ascii="Cambria"/>
          <w:i/>
          <w:spacing w:val="-8"/>
          <w:sz w:val="26"/>
        </w:rPr>
        <w:t xml:space="preserve"> </w:t>
      </w:r>
      <w:r>
        <w:rPr>
          <w:rFonts w:ascii="Cambria"/>
          <w:i/>
          <w:sz w:val="26"/>
        </w:rPr>
        <w:t>Development.</w:t>
      </w:r>
      <w:r>
        <w:rPr>
          <w:rFonts w:ascii="Cambria"/>
          <w:i/>
          <w:spacing w:val="43"/>
          <w:sz w:val="26"/>
        </w:rPr>
        <w:t xml:space="preserve"> </w:t>
      </w:r>
      <w:r>
        <w:rPr>
          <w:rFonts w:ascii="Cambria"/>
          <w:sz w:val="26"/>
        </w:rPr>
        <w:t>New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York:</w:t>
      </w:r>
      <w:r>
        <w:rPr>
          <w:rFonts w:ascii="Cambria"/>
          <w:spacing w:val="44"/>
          <w:sz w:val="26"/>
        </w:rPr>
        <w:t xml:space="preserve"> </w:t>
      </w:r>
      <w:r>
        <w:rPr>
          <w:rFonts w:ascii="Cambria"/>
          <w:sz w:val="26"/>
        </w:rPr>
        <w:t>Guilford</w:t>
      </w:r>
      <w:r>
        <w:rPr>
          <w:rFonts w:ascii="Cambria"/>
          <w:spacing w:val="-7"/>
          <w:sz w:val="26"/>
        </w:rPr>
        <w:t xml:space="preserve"> </w:t>
      </w:r>
      <w:r>
        <w:rPr>
          <w:rFonts w:ascii="Cambria"/>
          <w:sz w:val="26"/>
        </w:rPr>
        <w:t>Press.</w:t>
      </w:r>
    </w:p>
    <w:p w14:paraId="46D85578" w14:textId="77777777" w:rsidR="00980CC3" w:rsidRDefault="00980CC3">
      <w:pPr>
        <w:spacing w:before="12"/>
        <w:rPr>
          <w:rFonts w:ascii="Cambria" w:eastAsia="Cambria" w:hAnsi="Cambria" w:cs="Cambria"/>
          <w:sz w:val="25"/>
          <w:szCs w:val="25"/>
        </w:rPr>
      </w:pPr>
    </w:p>
    <w:p w14:paraId="440EA6DD" w14:textId="27B3438C" w:rsidR="00980CC3" w:rsidRDefault="006B280A">
      <w:pPr>
        <w:ind w:left="924" w:right="142" w:hanging="81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Werner,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(1999).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Children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garden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island.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Slater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Muir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(Eds.),</w:t>
      </w:r>
      <w:r>
        <w:rPr>
          <w:rFonts w:ascii="Cambria" w:eastAsia="Cambria" w:hAnsi="Cambria" w:cs="Cambria"/>
          <w:spacing w:val="-32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The</w:t>
      </w:r>
      <w:r>
        <w:rPr>
          <w:rFonts w:ascii="Cambria" w:eastAsia="Cambria" w:hAnsi="Cambria" w:cs="Cambria"/>
          <w:i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Blackwell</w:t>
      </w:r>
      <w:r>
        <w:rPr>
          <w:rFonts w:ascii="Cambria" w:eastAsia="Cambria" w:hAnsi="Cambria" w:cs="Cambria"/>
          <w:i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reader</w:t>
      </w:r>
      <w:r>
        <w:rPr>
          <w:rFonts w:ascii="Cambria" w:eastAsia="Cambria" w:hAnsi="Cambria" w:cs="Cambria"/>
          <w:i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in</w:t>
      </w:r>
      <w:r>
        <w:rPr>
          <w:rFonts w:ascii="Cambria" w:eastAsia="Cambria" w:hAnsi="Cambria" w:cs="Cambria"/>
          <w:i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developmental</w:t>
      </w:r>
      <w:r>
        <w:rPr>
          <w:rFonts w:ascii="Cambria" w:eastAsia="Cambria" w:hAnsi="Cambria" w:cs="Cambria"/>
          <w:i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</w:rPr>
        <w:t>psychology</w:t>
      </w:r>
      <w:r>
        <w:rPr>
          <w:rFonts w:ascii="Cambria" w:eastAsia="Cambria" w:hAnsi="Cambria" w:cs="Cambria"/>
          <w:i/>
          <w:spacing w:val="-3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(pp.</w:t>
      </w:r>
      <w:r>
        <w:rPr>
          <w:rFonts w:ascii="Cambria" w:eastAsia="Cambria" w:hAnsi="Cambria" w:cs="Cambria"/>
          <w:spacing w:val="-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482-­‐492).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Oxford:</w:t>
      </w:r>
      <w:r>
        <w:rPr>
          <w:rFonts w:ascii="Cambria" w:eastAsia="Cambria" w:hAnsi="Cambria" w:cs="Cambria"/>
          <w:spacing w:val="-2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Blackwell.</w:t>
      </w:r>
    </w:p>
    <w:sectPr w:rsidR="00980CC3">
      <w:type w:val="continuous"/>
      <w:pgSz w:w="12240" w:h="15840"/>
      <w:pgMar w:top="14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C3"/>
    <w:rsid w:val="000123AD"/>
    <w:rsid w:val="00160D6D"/>
    <w:rsid w:val="002428D7"/>
    <w:rsid w:val="00243E12"/>
    <w:rsid w:val="00252748"/>
    <w:rsid w:val="002F260E"/>
    <w:rsid w:val="00305B67"/>
    <w:rsid w:val="0033553C"/>
    <w:rsid w:val="003417EF"/>
    <w:rsid w:val="00423F82"/>
    <w:rsid w:val="004433FD"/>
    <w:rsid w:val="0044545D"/>
    <w:rsid w:val="004835C5"/>
    <w:rsid w:val="00646F7E"/>
    <w:rsid w:val="006847EE"/>
    <w:rsid w:val="006B280A"/>
    <w:rsid w:val="006B6B29"/>
    <w:rsid w:val="00756798"/>
    <w:rsid w:val="007C32BB"/>
    <w:rsid w:val="00912B59"/>
    <w:rsid w:val="009148C4"/>
    <w:rsid w:val="00980CC3"/>
    <w:rsid w:val="00A35040"/>
    <w:rsid w:val="00BB5FBB"/>
    <w:rsid w:val="00C25303"/>
    <w:rsid w:val="00CC00AC"/>
    <w:rsid w:val="00D04FA4"/>
    <w:rsid w:val="00DB389D"/>
    <w:rsid w:val="00E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93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mbria" w:eastAsia="Cambria" w:hAnsi="Cambri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 250 syllabus S14-1.doc</vt:lpstr>
    </vt:vector>
  </TitlesOfParts>
  <Company>Carleton College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 250 syllabus S14-1.doc</dc:title>
  <dc:creator>pgaggioli</dc:creator>
  <cp:lastModifiedBy>Microsoft Office User</cp:lastModifiedBy>
  <cp:revision>2</cp:revision>
  <cp:lastPrinted>2018-08-24T16:47:00Z</cp:lastPrinted>
  <dcterms:created xsi:type="dcterms:W3CDTF">2018-09-10T19:57:00Z</dcterms:created>
  <dcterms:modified xsi:type="dcterms:W3CDTF">2018-09-10T19:57:00Z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2016-03-22T00:00:00Z</vt:filetime>
  </property>
</Properties>
</file>